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646E86">
      <w:r>
        <w:t>A Baranya vármegyei sváb népviseletek és azok területi különbségei</w:t>
      </w:r>
    </w:p>
    <w:p w:rsidR="00646E86" w:rsidRDefault="00646E86">
      <w:r>
        <w:t>Tengler Johanna</w:t>
      </w:r>
    </w:p>
    <w:p w:rsidR="00646E86" w:rsidRDefault="00646E86"/>
    <w:p w:rsidR="00646E86" w:rsidRDefault="00646E86">
      <w:r>
        <w:t>Tartalomjegyzék:</w:t>
      </w:r>
    </w:p>
    <w:p w:rsidR="00646E86" w:rsidRDefault="00646E86" w:rsidP="00646E86">
      <w:pPr>
        <w:pStyle w:val="Listaszerbekezds"/>
        <w:numPr>
          <w:ilvl w:val="0"/>
          <w:numId w:val="1"/>
        </w:numPr>
      </w:pPr>
      <w:r>
        <w:t>Bemutatkozás/</w:t>
      </w:r>
      <w:proofErr w:type="gramStart"/>
      <w:r>
        <w:t>A</w:t>
      </w:r>
      <w:proofErr w:type="gramEnd"/>
      <w:r>
        <w:t xml:space="preserve"> kutatásról</w:t>
      </w:r>
    </w:p>
    <w:p w:rsidR="00646E86" w:rsidRDefault="00646E86" w:rsidP="00646E86">
      <w:pPr>
        <w:pStyle w:val="Listaszerbekezds"/>
        <w:numPr>
          <w:ilvl w:val="0"/>
          <w:numId w:val="1"/>
        </w:numPr>
      </w:pPr>
      <w:r>
        <w:t>A baranyai svábságról és viseleteikről</w:t>
      </w:r>
    </w:p>
    <w:p w:rsidR="00646E86" w:rsidRDefault="00646E86" w:rsidP="00646E86">
      <w:pPr>
        <w:pStyle w:val="Listaszerbekezds"/>
        <w:numPr>
          <w:ilvl w:val="0"/>
          <w:numId w:val="1"/>
        </w:numPr>
      </w:pPr>
      <w:r>
        <w:t xml:space="preserve">A jelentős </w:t>
      </w:r>
      <w:proofErr w:type="spellStart"/>
      <w:r>
        <w:t>nn</w:t>
      </w:r>
      <w:proofErr w:type="spellEnd"/>
      <w:r>
        <w:t xml:space="preserve"> lak</w:t>
      </w:r>
    </w:p>
    <w:p w:rsidR="00646E86" w:rsidRDefault="00646E86" w:rsidP="00646E86">
      <w:pPr>
        <w:pStyle w:val="Listaszerbekezds"/>
        <w:numPr>
          <w:ilvl w:val="0"/>
          <w:numId w:val="1"/>
        </w:numPr>
      </w:pPr>
      <w:r>
        <w:t>egyik járás</w:t>
      </w:r>
    </w:p>
    <w:p w:rsidR="00646E86" w:rsidRDefault="00646E86" w:rsidP="00646E86">
      <w:pPr>
        <w:pStyle w:val="Listaszerbekezds"/>
        <w:numPr>
          <w:ilvl w:val="0"/>
          <w:numId w:val="1"/>
        </w:numPr>
      </w:pPr>
      <w:r>
        <w:t>másik járás</w:t>
      </w:r>
    </w:p>
    <w:p w:rsidR="00646E86" w:rsidRDefault="00646E86" w:rsidP="00646E86"/>
    <w:p w:rsidR="00646E86" w:rsidRDefault="00646E86" w:rsidP="00646E86">
      <w:r>
        <w:t>1.A kutatásról</w:t>
      </w:r>
    </w:p>
    <w:p w:rsidR="00646E86" w:rsidRDefault="00646E86" w:rsidP="00646E86">
      <w:r>
        <w:tab/>
        <w:t xml:space="preserve">A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Corvinus</w:t>
      </w:r>
      <w:proofErr w:type="spellEnd"/>
      <w:r>
        <w:t xml:space="preserve"> Collegium Középiskolás Ösztöndíjprogramjának résztvevőjeként…</w:t>
      </w:r>
    </w:p>
    <w:p w:rsidR="00646E86" w:rsidRDefault="00646E86" w:rsidP="00646E86">
      <w:r>
        <w:t>Kutatásom során feltérképeztem, megismertem</w:t>
      </w:r>
      <w:proofErr w:type="gramStart"/>
      <w:r>
        <w:t>,…</w:t>
      </w:r>
      <w:proofErr w:type="gramEnd"/>
    </w:p>
    <w:p w:rsidR="00646E86" w:rsidRDefault="005C5C96" w:rsidP="00646E86">
      <w:r>
        <w:t>A (</w:t>
      </w:r>
      <w:r w:rsidR="00646E86">
        <w:t>Baranya vá</w:t>
      </w:r>
      <w:r>
        <w:t xml:space="preserve">rmegyében) jelentős számú </w:t>
      </w:r>
      <w:r w:rsidR="00646E86">
        <w:t xml:space="preserve">német </w:t>
      </w:r>
      <w:r>
        <w:t xml:space="preserve">nemzetiségi lakossággal rendelkező települések tárgyi örökségének meghatározó elemeinek, vagyis a népviseletek vizsgálatával igyekeztem feltárni a népcsoport szellemi örökségét is, bár kutatásom elsősorban nem ezt helyezi </w:t>
      </w:r>
      <w:proofErr w:type="gramStart"/>
      <w:r>
        <w:t>fókuszba</w:t>
      </w:r>
      <w:proofErr w:type="gramEnd"/>
      <w:r>
        <w:t xml:space="preserve">. </w:t>
      </w:r>
    </w:p>
    <w:p w:rsidR="00646E86" w:rsidRDefault="00646E86" w:rsidP="00646E86">
      <w:r>
        <w:t xml:space="preserve">Viselet: mint adott népcsoport identitásának központi eleme, talán segítségével lehet a legjobban kifejezni a kulturális kötődést (forrás: Bea egyik </w:t>
      </w:r>
      <w:proofErr w:type="gramStart"/>
      <w:r>
        <w:t>anyaga</w:t>
      </w:r>
      <w:proofErr w:type="gramEnd"/>
      <w:r>
        <w:t>=mert ez utalt legjobban arra, hogy nem magyarok)</w:t>
      </w:r>
    </w:p>
    <w:p w:rsidR="005C5C96" w:rsidRDefault="005C5C96" w:rsidP="00646E86"/>
    <w:p w:rsidR="005C5C96" w:rsidRPr="005C5C96" w:rsidRDefault="005C5C96" w:rsidP="00646E86">
      <w:pPr>
        <w:rPr>
          <w:b/>
          <w:sz w:val="24"/>
        </w:rPr>
      </w:pPr>
      <w:r w:rsidRPr="005C5C96">
        <w:rPr>
          <w:b/>
          <w:sz w:val="24"/>
        </w:rPr>
        <w:t xml:space="preserve">Források: </w:t>
      </w:r>
    </w:p>
    <w:p w:rsidR="005C5C96" w:rsidRDefault="005C5C96" w:rsidP="00646E86">
      <w:proofErr w:type="spellStart"/>
      <w:r>
        <w:t>Paládi</w:t>
      </w:r>
      <w:proofErr w:type="spellEnd"/>
      <w:r>
        <w:t xml:space="preserve">-Kovács Attila: A magyar néprajz </w:t>
      </w:r>
      <w:proofErr w:type="gramStart"/>
      <w:r>
        <w:t>klasszikusai</w:t>
      </w:r>
      <w:proofErr w:type="gramEnd"/>
      <w:r>
        <w:t xml:space="preserve"> – Magyar tájak néprajzi felfedezői</w:t>
      </w:r>
    </w:p>
    <w:p w:rsidR="005C5C96" w:rsidRDefault="005C5C96" w:rsidP="00646E86">
      <w:r>
        <w:t>Gondolat, Budapest, 1985</w:t>
      </w:r>
    </w:p>
    <w:p w:rsidR="005C5C96" w:rsidRDefault="005C5C96" w:rsidP="00646E86">
      <w:r>
        <w:t xml:space="preserve">Baranya földirati, </w:t>
      </w:r>
      <w:proofErr w:type="spellStart"/>
      <w:r>
        <w:t>statisticai</w:t>
      </w:r>
      <w:proofErr w:type="spellEnd"/>
      <w:r>
        <w:t xml:space="preserve"> és történeti tekintetben (</w:t>
      </w:r>
      <w:proofErr w:type="spellStart"/>
      <w:r>
        <w:t>Haas</w:t>
      </w:r>
      <w:proofErr w:type="spellEnd"/>
      <w:r>
        <w:t xml:space="preserve"> Mihály, 1810-1866)</w:t>
      </w:r>
    </w:p>
    <w:p w:rsidR="005C5C96" w:rsidRDefault="005C5C96" w:rsidP="00646E86">
      <w:r>
        <w:t>„Magyarok laknak 374 helységben, németek 278-ban, rácok 77-ben; zsidók csaknem mindenütt már.”</w:t>
      </w:r>
    </w:p>
    <w:p w:rsidR="005C5C96" w:rsidRDefault="005C5C96" w:rsidP="00646E86">
      <w:proofErr w:type="spellStart"/>
      <w:r>
        <w:t>Haas</w:t>
      </w:r>
      <w:proofErr w:type="spellEnd"/>
      <w:r>
        <w:t xml:space="preserve"> Mihály (</w:t>
      </w:r>
      <w:proofErr w:type="spellStart"/>
      <w:r>
        <w:t>lábjegzetben</w:t>
      </w:r>
      <w:proofErr w:type="spellEnd"/>
      <w:r>
        <w:t xml:space="preserve">: 1810-1866) </w:t>
      </w:r>
      <w:r w:rsidR="00055F50" w:rsidRPr="00055F50">
        <w:rPr>
          <w:i/>
        </w:rPr>
        <w:t xml:space="preserve">Baranya </w:t>
      </w:r>
      <w:r w:rsidR="00055F50" w:rsidRPr="00055F50">
        <w:rPr>
          <w:i/>
        </w:rPr>
        <w:t xml:space="preserve">földirati, </w:t>
      </w:r>
      <w:proofErr w:type="spellStart"/>
      <w:r w:rsidR="00055F50" w:rsidRPr="00055F50">
        <w:rPr>
          <w:i/>
        </w:rPr>
        <w:t>statisticai</w:t>
      </w:r>
      <w:proofErr w:type="spellEnd"/>
      <w:r w:rsidR="00055F50" w:rsidRPr="00055F50">
        <w:rPr>
          <w:i/>
        </w:rPr>
        <w:t xml:space="preserve"> és történeti tekintetben</w:t>
      </w:r>
      <w:r w:rsidR="00055F50" w:rsidRPr="00055F50">
        <w:rPr>
          <w:i/>
        </w:rPr>
        <w:t xml:space="preserve"> </w:t>
      </w:r>
      <w:r w:rsidR="00055F50">
        <w:t xml:space="preserve">c. leírásából </w:t>
      </w:r>
      <w:proofErr w:type="gramStart"/>
      <w:r w:rsidR="00055F50">
        <w:t>informálódhatunk</w:t>
      </w:r>
      <w:proofErr w:type="gramEnd"/>
      <w:r>
        <w:t xml:space="preserve"> Baranya </w:t>
      </w:r>
      <w:r w:rsidR="00055F50">
        <w:t>19. századi etnikai meg</w:t>
      </w:r>
      <w:r>
        <w:t>oszlásáról, és habár keletkezé</w:t>
      </w:r>
      <w:r w:rsidR="00055F50">
        <w:t xml:space="preserve">sének pontos éve nem ismert, adataival mégis igazolja első feltevésem, miszerint Baranya vármegye már a 19. században is jelentős német lakosságnak adott otthont. </w:t>
      </w:r>
      <w:bookmarkStart w:id="0" w:name="_GoBack"/>
      <w:bookmarkEnd w:id="0"/>
    </w:p>
    <w:p w:rsidR="005C5C96" w:rsidRDefault="005C5C96" w:rsidP="00646E86"/>
    <w:p w:rsidR="005C5C96" w:rsidRDefault="005C5C96" w:rsidP="00646E86"/>
    <w:sectPr w:rsidR="005C5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12748"/>
    <w:multiLevelType w:val="hybridMultilevel"/>
    <w:tmpl w:val="D7E03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45D6C"/>
    <w:multiLevelType w:val="hybridMultilevel"/>
    <w:tmpl w:val="48B25C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86"/>
    <w:rsid w:val="00055F50"/>
    <w:rsid w:val="005C5C96"/>
    <w:rsid w:val="00646E86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584A"/>
  <w15:chartTrackingRefBased/>
  <w15:docId w15:val="{9DBC6787-367E-41D5-924A-E849169B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6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1</cp:revision>
  <dcterms:created xsi:type="dcterms:W3CDTF">2023-11-10T14:15:00Z</dcterms:created>
  <dcterms:modified xsi:type="dcterms:W3CDTF">2023-11-10T14:42:00Z</dcterms:modified>
</cp:coreProperties>
</file>