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96" w:rsidRDefault="00E87996">
      <w:pPr>
        <w:rPr>
          <w:rFonts w:ascii="Arial" w:hAnsi="Arial" w:cs="Arial"/>
          <w:color w:val="333333"/>
          <w:sz w:val="21"/>
          <w:szCs w:val="21"/>
          <w:shd w:val="clear" w:color="auto" w:fill="F6F6F7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Z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sigmond fiú utód nélkül halt meg. Vejét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, elfogadták királynak, de nemsokára meghalt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. Felesége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ellopatta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a Szent Koronát, az ő tábora V.) Lászlót, míg a magyar rendek I. Jagelló Ulászló lengyel királyt koronázták meg. Ebben a zavaros időszakban tűnt fel Hunyadi János, aki Zsigmond szolgálatában kitanulta a modern harcászatot, majd erdélyi vajdaként harcolt 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törökkel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.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Szendrő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eleste után egész Szerbia az oszmánok kezére került. Ulászló király, és Hunyadi 1443 őszén, hadjáratot indított Drinápoly felé. 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A hosszú hadjárat során Hunyadi szétverte a török sereget, bár a Balkán felszabadítását nem érte el. Békét kötött a szultánnal, 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de 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1444-ben a pápa biztatására keresztes hadjáratot indított. A velencei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gályáknem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tudták megakadályozni az oszmánok átkelését. 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A 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genovai hajósok jó pénzért át szállították a török seregeket a Boszporuszon. Így Várnánál Hunyadinak t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úlerővel kellett szembenéznie. R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áadásul Ulászló megtámadta a janicsárokat. A király elesett és a csata is elveszett.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Ezután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1446-ban a kiskorú V. László mellé Hunyadi Jánost Magyarország kormányzójává választották. 1448-ban Rigómezőnél a janicsárok legyőzték Hunyadit. 1453-ban, amikor V. László nagykorú lett, lemondott a kormányzóságról. Konstantinápoly elestének hírére a pápa újabb keresztes háborút hirdetett. II. Mehmed szultán, Nándorfehérvár ellen indult. Az 1456. júliusi ostrom során Hunyadi felmentő serege szétrombolta a vasláncokkal összekapcsolt hajókból álló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blokádot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a Dunán, majd a keresztesek élén kitört a várból, és saját tüzérségi állásaikból bombázta a török tábort. Európa hőse a csata után pestisben meghalt. Nagyobbik fiát, Lászlót a király kivégeztette. V. László 1457-es halála után a 15 éves Hunyadi Mátyást 1458-ban Budán nagybátyja, Szilágyi Mihály és a Garai–Cillei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liga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kiegyezésével királlyá választották és trónra ültették. A Szent Koronával 1464-ben koronázták meg.</w:t>
      </w:r>
    </w:p>
    <w:p w:rsidR="00934618" w:rsidRDefault="00E87996">
      <w:r>
        <w:rPr>
          <w:rFonts w:ascii="Arial" w:hAnsi="Arial" w:cs="Arial"/>
          <w:color w:val="333333"/>
          <w:sz w:val="21"/>
          <w:szCs w:val="21"/>
        </w:rPr>
        <w:br/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Mátyás központosító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tevékenységbe kezdett. Félreállította nagybátyját és visszavásárolta a koronát III. Frigyes császártól. </w:t>
      </w:r>
      <w:r w:rsidR="0080363E">
        <w:rPr>
          <w:rFonts w:ascii="Arial" w:hAnsi="Arial" w:cs="Arial"/>
          <w:color w:val="333333"/>
          <w:sz w:val="21"/>
          <w:szCs w:val="21"/>
          <w:shd w:val="clear" w:color="auto" w:fill="F6F6F7"/>
        </w:rPr>
        <w:t>Pénzügyi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szakemberekkel szerveztette át a költségvetést</w:t>
      </w:r>
      <w:r w:rsidR="0080363E">
        <w:rPr>
          <w:rFonts w:ascii="Arial" w:hAnsi="Arial" w:cs="Arial"/>
          <w:color w:val="333333"/>
          <w:sz w:val="21"/>
          <w:szCs w:val="21"/>
          <w:shd w:val="clear" w:color="auto" w:fill="F6F6F7"/>
        </w:rPr>
        <w:t>. A kamara helyett füstadót vetett ki. J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obbágycsaládonként kellett adózni.</w:t>
      </w:r>
      <w:r w:rsidR="0080363E"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Új 1 forintos hadiadót vetett ki. Adóemelés történt.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A harmincadvám helyett</w:t>
      </w:r>
      <w:r w:rsidR="0080363E"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koronavámot szedett. A kincstár </w:t>
      </w:r>
      <w:r w:rsidR="0080363E"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hatalmas 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bevételekhez jutott, az ország jövedelmei elérhették </w:t>
      </w:r>
      <w:r w:rsidR="0080363E">
        <w:rPr>
          <w:rFonts w:ascii="Arial" w:hAnsi="Arial" w:cs="Arial"/>
          <w:color w:val="333333"/>
          <w:sz w:val="21"/>
          <w:szCs w:val="21"/>
          <w:shd w:val="clear" w:color="auto" w:fill="F6F6F7"/>
        </w:rPr>
        <w:t>az évi 700-900 ezer forintot is.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</w:t>
      </w:r>
      <w:r w:rsidR="0080363E">
        <w:rPr>
          <w:rFonts w:ascii="Arial" w:hAnsi="Arial" w:cs="Arial"/>
          <w:color w:val="333333"/>
          <w:sz w:val="21"/>
          <w:szCs w:val="21"/>
          <w:shd w:val="clear" w:color="auto" w:fill="F6F6F7"/>
        </w:rPr>
        <w:t>Bár a 3 milliós l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akosság megegyezett a korabeli Anglia népességével, itthon a jobbágyság képtelen volt több jövedelmet termelni. Budán csak 8000 polgár élt, a lakosság 5%-át kitevő nemesség pedig, </w:t>
      </w:r>
      <w:r w:rsidR="0080363E">
        <w:rPr>
          <w:rFonts w:ascii="Arial" w:hAnsi="Arial" w:cs="Arial"/>
          <w:color w:val="333333"/>
          <w:sz w:val="21"/>
          <w:szCs w:val="21"/>
          <w:shd w:val="clear" w:color="auto" w:fill="F6F6F7"/>
        </w:rPr>
        <w:t>(ellentétben az angollal)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 nem adózott.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A bevételeket Magyarországon a 20 000 fős zsoldossereg, a fekete sereg évi félmillió forintos fizetése emésztette fel. Mátyás a „kereszténység védőbástyája” ürügyén állandó pénzügyi segélyt kért a pápától. Cseh hadjárataival megszerezte Morvaországot és Sziléziát, III. Frigyes ellen vonulva pedig Bécset is megszállta. A török ellen a védekezést választotta. 1464-ben elfoglalta a boszniai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Jajcát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, Kenyérmezőn pedig hadvezére, Kinizsi Pál </w:t>
      </w:r>
      <w:r w:rsidR="0080363E">
        <w:rPr>
          <w:rFonts w:ascii="Arial" w:hAnsi="Arial" w:cs="Arial"/>
          <w:color w:val="333333"/>
          <w:sz w:val="21"/>
          <w:szCs w:val="21"/>
          <w:shd w:val="clear" w:color="auto" w:fill="F6F6F7"/>
        </w:rPr>
        <w:t xml:space="preserve">szétverte az </w:t>
      </w:r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oszmánokat. 1471-ben egy főúri összeesküvést kellett felszámolnia, amelyet Vitéz János esztergomi érsek szervezett. Ezután a kancellária segítségével kormányzott, de modern, szakképzett és fizetett tisztviselők né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6F6F7"/>
        </w:rPr>
        <w:t>lkül.</w:t>
      </w:r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96"/>
    <w:rsid w:val="0080363E"/>
    <w:rsid w:val="00997AEF"/>
    <w:rsid w:val="00D95BD4"/>
    <w:rsid w:val="00E87996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F9B3"/>
  <w15:chartTrackingRefBased/>
  <w15:docId w15:val="{3039AB3B-3B53-4BDB-8957-90A60881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408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2023-10-11T14:23:00Z</dcterms:created>
  <dcterms:modified xsi:type="dcterms:W3CDTF">2023-10-14T11:39:00Z</dcterms:modified>
</cp:coreProperties>
</file>