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A16481">
      <w:r>
        <w:t>A kísérlet során három különböző felületű testet csúsztattam le a 45 fokos dőlésszögű, 0, 98 méter hosszúságú lejtőn. Ennek során megmértem, illetve kiszámoltam a lecsúszás idejét, a gyorsulást, a végsebességet, valamint a súrlódási együtthatót. Emellett mindhárom test esetében megállapítottam a lejtő határszögét is. Tapasztalataimat jegyzőkönyvben összegeztem.</w:t>
      </w:r>
    </w:p>
    <w:p w:rsidR="00A16481" w:rsidRDefault="00A16481">
      <w:r>
        <w:t xml:space="preserve">Azt tapasztaltam, hogy a lejtőn mindhárom </w:t>
      </w:r>
      <w:proofErr w:type="gramStart"/>
      <w:r>
        <w:t>tárgy különböző</w:t>
      </w:r>
      <w:proofErr w:type="gramEnd"/>
      <w:r>
        <w:t xml:space="preserve"> sebességgel csúszott le. A sebességet elsősorban a felületek érdessége befolyásolta, mivel a plüss anyagból készült kacsa lassabban csúszott le a lejtőn, mint a másik</w:t>
      </w:r>
      <w:r w:rsidR="0043149D">
        <w:t xml:space="preserve"> két tárgy, az alufóliával borított csokibárány és a műanyag szellem. A lejtő határszöge egyenes arányosságot mutat a lecsúszás idejével, vagyis a kacsa esetén volt a legnagyobb, a bárány esetén a legkisebb.</w:t>
      </w:r>
    </w:p>
    <w:p w:rsidR="00A16481" w:rsidRDefault="0043149D">
      <w:r>
        <w:t>Összességében elmondható, hogy veszélyhelyzetben a</w:t>
      </w:r>
      <w:r w:rsidR="00A16481">
        <w:t xml:space="preserve"> kísérleti alanyok közül a </w:t>
      </w:r>
      <w:r>
        <w:t>bárány</w:t>
      </w:r>
      <w:r w:rsidR="00A16481">
        <w:t xml:space="preserve"> tudna </w:t>
      </w:r>
      <w:r>
        <w:t xml:space="preserve">a fenti lejtőn </w:t>
      </w:r>
      <w:proofErr w:type="spellStart"/>
      <w:proofErr w:type="gramStart"/>
      <w:r>
        <w:t>lecsúszva</w:t>
      </w:r>
      <w:proofErr w:type="spellEnd"/>
      <w:r>
        <w:t xml:space="preserve"> </w:t>
      </w:r>
      <w:r w:rsidR="00D44B79">
        <w:t xml:space="preserve">  </w:t>
      </w:r>
      <w:r w:rsidR="00A16481">
        <w:t>sikeresen</w:t>
      </w:r>
      <w:proofErr w:type="gramEnd"/>
      <w:r w:rsidR="00A16481">
        <w:t xml:space="preserve"> elmenekülni a kísértet elől.</w:t>
      </w:r>
    </w:p>
    <w:p w:rsidR="002B61BA" w:rsidRDefault="002B61BA">
      <w:r>
        <w:rPr>
          <w:noProof/>
          <w:lang w:eastAsia="hu-HU"/>
        </w:rPr>
        <w:drawing>
          <wp:inline distT="0" distB="0" distL="0" distR="0" wp14:anchorId="68138160" wp14:editId="005DDE5D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BA" w:rsidRDefault="002B61BA">
      <w:r>
        <w:rPr>
          <w:noProof/>
          <w:lang w:eastAsia="hu-HU"/>
        </w:rPr>
        <w:lastRenderedPageBreak/>
        <w:drawing>
          <wp:inline distT="0" distB="0" distL="0" distR="0" wp14:anchorId="71886DDE" wp14:editId="4010D968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81"/>
    <w:rsid w:val="001772FC"/>
    <w:rsid w:val="002B61BA"/>
    <w:rsid w:val="0043149D"/>
    <w:rsid w:val="00A16481"/>
    <w:rsid w:val="00D44B7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B426"/>
  <w15:chartTrackingRefBased/>
  <w15:docId w15:val="{10FEFAB3-4552-4CCC-BE0B-1EF0B11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2021-04-11T16:19:00Z</dcterms:created>
  <dcterms:modified xsi:type="dcterms:W3CDTF">2021-04-12T16:51:00Z</dcterms:modified>
</cp:coreProperties>
</file>