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A57AFE" w:rsidRDefault="00A57AFE" w:rsidP="00A57AFE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A57AFE">
        <w:rPr>
          <w:rFonts w:ascii="Arial" w:hAnsi="Arial" w:cs="Arial"/>
          <w:sz w:val="24"/>
          <w:szCs w:val="24"/>
        </w:rPr>
        <w:t>Tisztelt Igazgatónő!</w:t>
      </w:r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P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A57AFE">
        <w:rPr>
          <w:rFonts w:ascii="Arial" w:hAnsi="Arial" w:cs="Arial"/>
          <w:sz w:val="24"/>
          <w:szCs w:val="24"/>
        </w:rPr>
        <w:t xml:space="preserve">Alulírott Hegedüs Éva szülő kérem, hogy </w:t>
      </w:r>
      <w:r>
        <w:rPr>
          <w:rFonts w:ascii="Arial" w:hAnsi="Arial" w:cs="Arial"/>
          <w:sz w:val="24"/>
          <w:szCs w:val="24"/>
        </w:rPr>
        <w:t xml:space="preserve">családi okra való tekintettel </w:t>
      </w:r>
      <w:r w:rsidRPr="00A57AFE">
        <w:rPr>
          <w:rFonts w:ascii="Arial" w:hAnsi="Arial" w:cs="Arial"/>
          <w:sz w:val="24"/>
          <w:szCs w:val="24"/>
        </w:rPr>
        <w:t xml:space="preserve">gyermekeim, Tengler Gabriella (6. b.) és Tengler Mariann </w:t>
      </w:r>
      <w:r>
        <w:rPr>
          <w:rFonts w:ascii="Arial" w:hAnsi="Arial" w:cs="Arial"/>
          <w:sz w:val="24"/>
          <w:szCs w:val="24"/>
        </w:rPr>
        <w:t xml:space="preserve">(3. b.) </w:t>
      </w:r>
      <w:r w:rsidRPr="00A57AFE">
        <w:rPr>
          <w:rFonts w:ascii="Arial" w:hAnsi="Arial" w:cs="Arial"/>
          <w:sz w:val="24"/>
          <w:szCs w:val="24"/>
        </w:rPr>
        <w:t xml:space="preserve">számára </w:t>
      </w:r>
      <w:r>
        <w:rPr>
          <w:rFonts w:ascii="Arial" w:hAnsi="Arial" w:cs="Arial"/>
          <w:sz w:val="24"/>
          <w:szCs w:val="24"/>
        </w:rPr>
        <w:t>az iskolából való távolmaradást 2022. 04. 21-25-ig engedélyezni szíveskedjen.</w:t>
      </w:r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Default="00A57AFE" w:rsidP="00A57AF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Köszönettel:</w:t>
      </w:r>
    </w:p>
    <w:p w:rsidR="00A57AFE" w:rsidRDefault="00A57AFE" w:rsidP="00A57AF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57AFE" w:rsidRDefault="00A57AFE" w:rsidP="00A57AF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Hegedüs Éva</w:t>
      </w:r>
    </w:p>
    <w:p w:rsidR="00A57AFE" w:rsidRDefault="00A57AFE" w:rsidP="00A57AF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szülő</w:t>
      </w:r>
      <w:proofErr w:type="gramEnd"/>
    </w:p>
    <w:p w:rsid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57AFE" w:rsidRPr="00A57AFE" w:rsidRDefault="00A57AFE" w:rsidP="00A57AF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Siklós, 2022. 04. 13.</w:t>
      </w:r>
    </w:p>
    <w:sectPr w:rsidR="00A57AFE" w:rsidRPr="00A5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FE"/>
    <w:rsid w:val="00A57AF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D798"/>
  <w15:chartTrackingRefBased/>
  <w15:docId w15:val="{E475B5C4-3618-4086-B6DA-3169A225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281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2022-04-13T11:33:00Z</dcterms:created>
  <dcterms:modified xsi:type="dcterms:W3CDTF">2022-04-13T11:39:00Z</dcterms:modified>
</cp:coreProperties>
</file>