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5C" w:rsidRDefault="0021065C">
      <w:r>
        <w:t>Kedves Szülők és Diákok!</w:t>
      </w:r>
    </w:p>
    <w:p w:rsidR="0021065C" w:rsidRDefault="0021065C">
      <w:r>
        <w:t>Elszámoltunk az osztálypénzzel és a megmaradt pénz majdnem fedezi a banketten részt vevő vizsgáztató tanárok (12 fő) vacsorájának költségeit. Így ha mindenki hozna a bankett helyszínére 5500 Ft-ot, az fedezi a saját vacsorájának a költségeit, valamint a fennmaradó költségeket. Ha valaki nem tud részt venni a banketten, kérem, jelezze nekem holnap délelőtt 10-ig.</w:t>
      </w:r>
    </w:p>
    <w:p w:rsidR="00920A03" w:rsidRDefault="00920A03">
      <w:r>
        <w:t>Üdvözlettel: Tengler Tamás</w:t>
      </w:r>
    </w:p>
    <w:p w:rsidR="0021065C" w:rsidRDefault="0021065C"/>
    <w:p w:rsidR="004E3BD6" w:rsidRDefault="004E3BD6">
      <w:bookmarkStart w:id="0" w:name="_GoBack"/>
      <w:r>
        <w:t>Kedves Szülők!</w:t>
      </w:r>
    </w:p>
    <w:p w:rsidR="004E3BD6" w:rsidRDefault="004E3BD6">
      <w:r>
        <w:t xml:space="preserve">Nagyon köszönjük az érettségi vizsgára felajánlott ételeket és italokat. A ma behozott és megmaradt üdítőital és ásványvíz biztosan elég lesz a hátralévő két napra. </w:t>
      </w:r>
    </w:p>
    <w:p w:rsidR="00061E23" w:rsidRDefault="00061E23" w:rsidP="00061E23">
      <w:r>
        <w:t>Üdvözlettel: Tengler Tamás</w:t>
      </w:r>
    </w:p>
    <w:bookmarkEnd w:id="0"/>
    <w:p w:rsidR="00061E23" w:rsidRDefault="00061E23"/>
    <w:sectPr w:rsidR="0006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5C"/>
    <w:rsid w:val="00061E23"/>
    <w:rsid w:val="00133955"/>
    <w:rsid w:val="0021065C"/>
    <w:rsid w:val="004E3BD6"/>
    <w:rsid w:val="00920A0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A62E"/>
  <w15:chartTrackingRefBased/>
  <w15:docId w15:val="{6DD0A0B5-86AA-4F49-B73C-8D024E7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2023-06-19T15:16:00Z</dcterms:created>
  <dcterms:modified xsi:type="dcterms:W3CDTF">2023-06-19T18:05:00Z</dcterms:modified>
</cp:coreProperties>
</file>