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E2305">
        <w:rPr>
          <w:rFonts w:ascii="Times New Roman" w:hAnsi="Times New Roman" w:cs="Times New Roman"/>
          <w:b/>
          <w:bCs/>
          <w:sz w:val="24"/>
          <w:szCs w:val="24"/>
        </w:rPr>
        <w:t>Mentéstechnika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1. Soroljon fel perfúzorban adható/adandó gyógyszereket!</w:t>
      </w:r>
    </w:p>
    <w:p w:rsidR="00513750" w:rsidRPr="00FE2305" w:rsidRDefault="00BE2FE2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></w:t>
      </w:r>
      <w:r w:rsidR="00513750" w:rsidRPr="00FE2305">
        <w:rPr>
          <w:rFonts w:ascii="Times New Roman" w:hAnsi="Times New Roman" w:cs="Times New Roman"/>
        </w:rPr>
        <w:t xml:space="preserve">Arterenol (noradrenalin), 1mg/1ml, 0,05-0,5μg/ttkg/perc </w:t>
      </w:r>
    </w:p>
    <w:p w:rsidR="00513750" w:rsidRPr="00FE2305" w:rsidRDefault="00513750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 Dobutamin hexal (dobutamin), 250mg porampulla, 2,5-20μg/ttkg/perc </w:t>
      </w:r>
    </w:p>
    <w:p w:rsidR="00513750" w:rsidRPr="00FE2305" w:rsidRDefault="00513750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 Dopamin (dopamin), 50mg/5ml, 2,5-20μg/ttkg/perc </w:t>
      </w:r>
    </w:p>
    <w:p w:rsidR="00513750" w:rsidRPr="00FE2305" w:rsidRDefault="00513750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 NitroPOHL (nitroglicerin), 10mg/10ml, 0,5-10mg/óra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2. Hány ml-t kapjon a 10 ml-re higított Tonogen-ből egy 6 éves gyermek, hogy</w:t>
      </w:r>
      <w:r w:rsidR="002E4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>érvényesüljön a 10 microgram/ttkg dózis?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Tonogen: 1ml oldatban van 1mg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hatóanyag </w:t>
      </w:r>
      <w:r w:rsidR="004551CF"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4551CF" w:rsidRPr="00FE2305">
        <w:rPr>
          <w:rFonts w:ascii="Times New Roman" w:hAnsi="Times New Roman" w:cs="Times New Roman"/>
          <w:color w:val="000000"/>
          <w:sz w:val="24"/>
          <w:szCs w:val="24"/>
        </w:rPr>
        <w:t>1000 microgramm)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>becsült</w:t>
      </w:r>
      <w:proofErr w:type="gramEnd"/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testtömeg = (életkor+4)x2)= 20 kg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>10 microgramm x 20 kg = 200 microgramm</w:t>
      </w:r>
      <w:r w:rsidR="004551CF"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(0,2</w:t>
      </w:r>
      <w:r w:rsidR="002E4CFA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4551CF"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>g)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>10 ml/1 mg -&gt; 1ml/0,1mg-</w:t>
      </w:r>
      <w:proofErr w:type="gramStart"/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>&gt;</w:t>
      </w:r>
      <w:r w:rsidRPr="00FE23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</w:t>
      </w:r>
      <w:proofErr w:type="gramEnd"/>
      <w:r w:rsidRPr="00FE23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ml/0,2 mg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CF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3. Mi a Code Summary? Melyik menüből érhető el?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„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Code Summary</w:t>
      </w:r>
      <w:r w:rsidRPr="00FE2305">
        <w:rPr>
          <w:rFonts w:ascii="Times New Roman" w:hAnsi="Times New Roman" w:cs="Times New Roman"/>
          <w:sz w:val="24"/>
          <w:szCs w:val="24"/>
        </w:rPr>
        <w:t>” gomb megnyomásával összegzés nyomtatható a betegről, a készülékben tárolt adatok alapján.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4. Mondjon olyan eszközt, amely a légút biztosítására és fenntartására is alkalmas</w:t>
      </w: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!Ismertesse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>, mi a kettő közti különbség!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Endotracheális intubáció/tubus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Légútbiztosítás: a veszélyben lévő, vagy elzáródott légút felszabadítása (pl. légúti idegentest eltávolítása) 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Légút fenntartás: a biztosított (felszabadított légút fenntartása, pl. endotracheális intubációval) 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5. Mi az a nasofaringeális tubus és milyen célból alkalmazzuk?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Nasopharingeális-tubus (orr-garat tubus, Wendl-tubus): </w:t>
      </w:r>
    </w:p>
    <w:p w:rsidR="004551CF" w:rsidRPr="00FE2305" w:rsidRDefault="004551C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Célját tekintve hasonló eszköz, mint az előzőekben bemutatott száj-garat tubus, viszont ezt a beteg orrán keresztül tudjuk bevezetni (a garatfal „összeesését” t</w:t>
      </w:r>
      <w:r w:rsidR="00BE2FE2" w:rsidRPr="00FE2305">
        <w:rPr>
          <w:rFonts w:ascii="Times New Roman" w:hAnsi="Times New Roman" w:cs="Times New Roman"/>
          <w:color w:val="000000"/>
          <w:sz w:val="24"/>
          <w:szCs w:val="24"/>
        </w:rPr>
        <w:t>udja megakadály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>ozni). Ebből kifolyólag ez jóval puhább anyagból készült, ezáltal csökkenthető a bevezetés során okozott sérülések aránya. A eszköz egyik vége peremmel rendelkezik (ez marad kívül), a másik vége pedig ferdén levágott (ez végződik a garatban).</w:t>
      </w:r>
      <w:r w:rsidRPr="00FE2305">
        <w:rPr>
          <w:rFonts w:ascii="Times New Roman" w:hAnsi="Times New Roman" w:cs="Times New Roman"/>
          <w:sz w:val="24"/>
          <w:szCs w:val="24"/>
        </w:rPr>
        <w:t xml:space="preserve"> A bevezetés csavaró mozdulatokkal történik. Az aspiráció ellen ez sem véd! A tubus üregén keresztül a légút leszívható.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6. Ismertesse az Ön által ismert szívófajtákat!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Szívókészülékek: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Amennyiben folyékony váladékról van szó (vér,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hányadék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, stb), akkor nem tudjuk alkalmazni az előbbiekben bemutatott Magill-fogót. Ilyenkor szívókészülékre van szükségünk. Működtetésük szerint a következő csoportokba sorolhatók: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Manuális szívók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Motoros szívók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 manuális szívókat kézi erővel (vagy lábbal) kell működtetnünk. Ilyen például az </w:t>
      </w:r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AMBU Twin pumpa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Működtetése egyszerű (kézzel és lábbal is kivitelezhető). A tartálya kb. 600 ml űrtartalmú, de több váladék leszívására is alkalmas, mivel akkor is folytatható a szívás, ha a folyadék már túlcsordul. A nagyobb átmérőjű (durva) szívófej a nagyobb darabok felszívására alkalmas (pl. szájüregből), míg a több méretben rendelkezésre álló puhább, kisebb átmérőjű szívókatéterek segítségével az alsóbb légútakból távolítható el a váladék. Ezen kívül létezik kifejezetten kézzel működtethető szívó is (pl. 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AMBU ResCue kézi leszívópumpa</w:t>
      </w:r>
      <w:r w:rsidRPr="00FE2305">
        <w:rPr>
          <w:rFonts w:ascii="Times New Roman" w:hAnsi="Times New Roman" w:cs="Times New Roman"/>
          <w:sz w:val="24"/>
          <w:szCs w:val="24"/>
        </w:rPr>
        <w:t>).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Ennek alkalmazásakor biztonságosan tudjuk felügyelni és kontrollálni a folyamatot. </w:t>
      </w:r>
    </w:p>
    <w:p w:rsidR="00791031" w:rsidRPr="00FE2305" w:rsidRDefault="00791031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A </w:t>
      </w:r>
      <w:r w:rsidRPr="00FE2305">
        <w:rPr>
          <w:rFonts w:ascii="Times New Roman" w:hAnsi="Times New Roman" w:cs="Times New Roman"/>
          <w:b/>
          <w:bCs/>
        </w:rPr>
        <w:t xml:space="preserve">motoros szívók </w:t>
      </w:r>
      <w:r w:rsidRPr="00FE2305">
        <w:rPr>
          <w:rFonts w:ascii="Times New Roman" w:hAnsi="Times New Roman" w:cs="Times New Roman"/>
        </w:rPr>
        <w:t xml:space="preserve">abban különböznek az előzőektől, hogy motoros erővel működnek. Ennek következtében nem foglal le egy ellátót a készülékkel való szívás („csak” be- és kikapcsolni kell, a </w:t>
      </w:r>
      <w:r w:rsidRPr="00FE2305">
        <w:rPr>
          <w:rFonts w:ascii="Times New Roman" w:hAnsi="Times New Roman" w:cs="Times New Roman"/>
        </w:rPr>
        <w:lastRenderedPageBreak/>
        <w:t>szívást a készülék végzi). Nagyobb teljesítményre lehetnek képesek, mint a manuális szívók, viszont adott esetben a veszélyüket is mérlegelni kell</w:t>
      </w:r>
      <w:proofErr w:type="gramStart"/>
      <w:r w:rsidRPr="00FE2305">
        <w:rPr>
          <w:rFonts w:ascii="Times New Roman" w:hAnsi="Times New Roman" w:cs="Times New Roman"/>
        </w:rPr>
        <w:t>..</w:t>
      </w:r>
      <w:proofErr w:type="gramEnd"/>
      <w:r w:rsidRPr="00FE2305">
        <w:rPr>
          <w:rFonts w:ascii="Times New Roman" w:hAnsi="Times New Roman" w:cs="Times New Roman"/>
        </w:rPr>
        <w:t xml:space="preserve">85 </w:t>
      </w:r>
    </w:p>
    <w:p w:rsidR="004551CF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Motoros szívókra lehet példa a 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Laerdal Suction Unit (LSU)</w:t>
      </w:r>
      <w:r w:rsidRPr="00FE2305">
        <w:rPr>
          <w:rFonts w:ascii="Times New Roman" w:hAnsi="Times New Roman" w:cs="Times New Roman"/>
          <w:sz w:val="24"/>
          <w:szCs w:val="24"/>
        </w:rPr>
        <w:t>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7. Milyen alternatív intubációs technikákat ismer?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Retrográd intubáció: ebben az esetben egy vezetőt a ligamentum conicumon bevezetve – retrográd módon – kihúzunk a beteg száján, majd erre fűzzük fel a tubust. Ezután a vezetőt eltávolítjuk.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Digitális intubáció: ebben az esetben nem áll rendelkezésre laringoszkóp, az ujjunkat kell alkalmaznunk.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Inverz intubáció (jégcsákány módszer): ebben az esetben kivételesen a jobb kezünkben fogjuk a laringoszkópot, mivel a beteg fejénél nincs hely, így szemből kell közelítenünk.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In-line intubálás: MILS (manual in-line stabilisation) vagy nyakrögzítő esetén a beteg fejének reklinálása kivitelezhetetlen, így pozícionálás nélkül szükséges a feltárás. 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Nasalis intubáció: nem a beteg száján, hanem orrán vezetjük be a tubust. Történhet vakon, vagy laringoszkópos ellenőrzés mellett (utóbbi javasolt), mely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során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az orron bevezetett eszközt – mikor megjelenik a garatban – Magill-fogó segítségével juttatjuk át a hangrésen.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8. Mit jelent, ha a vércukor-mérő készüléken a "Hi" felirat olvasható?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sz w:val="24"/>
          <w:szCs w:val="24"/>
        </w:rPr>
        <w:t>mérhetetlenül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magas vércukorszintre utal (high)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9. Mit jelent, ha a vércukor-mérő készüléken a "Lo" felirat olvasható?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sz w:val="24"/>
          <w:szCs w:val="24"/>
        </w:rPr>
        <w:t>mérhetetlenül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alacsony vércukorszintre utal (low)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10. Ismertesse az Ön által ismert i.v. kanülök méreteit és átfolyási sebességeit (ml/perc)!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Citromsárga (24G) </w:t>
      </w:r>
      <w:r w:rsidR="00D36BB5" w:rsidRPr="00FE2305">
        <w:rPr>
          <w:rFonts w:ascii="Times New Roman" w:hAnsi="Times New Roman" w:cs="Times New Roman"/>
          <w:color w:val="000000"/>
          <w:sz w:val="24"/>
          <w:szCs w:val="24"/>
        </w:rPr>
        <w:t>/0,70x19 mm/ 13 ml/min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Kék (22G) </w:t>
      </w:r>
      <w:r w:rsidR="00D36BB5" w:rsidRPr="00FE2305">
        <w:rPr>
          <w:rFonts w:ascii="Times New Roman" w:hAnsi="Times New Roman" w:cs="Times New Roman"/>
          <w:color w:val="000000"/>
          <w:sz w:val="24"/>
          <w:szCs w:val="24"/>
        </w:rPr>
        <w:t>/0,80x25 mm/ 33 ml/min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Rózsaszín (20G) </w:t>
      </w:r>
      <w:r w:rsidR="00D36BB5" w:rsidRPr="00FE2305">
        <w:rPr>
          <w:rFonts w:ascii="Times New Roman" w:hAnsi="Times New Roman" w:cs="Times New Roman"/>
          <w:color w:val="000000"/>
          <w:sz w:val="24"/>
          <w:szCs w:val="24"/>
        </w:rPr>
        <w:t>/1,00x32 mm/ 57 ml/min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Zöld (18G) </w:t>
      </w:r>
      <w:r w:rsidR="00D36BB5" w:rsidRPr="00FE2305">
        <w:rPr>
          <w:rFonts w:ascii="Times New Roman" w:hAnsi="Times New Roman" w:cs="Times New Roman"/>
          <w:color w:val="000000"/>
          <w:sz w:val="24"/>
          <w:szCs w:val="24"/>
        </w:rPr>
        <w:t>/1,20x38 mm vagy 1,20x45 mm/ 90 ml/min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Szürke (16G) </w:t>
      </w:r>
      <w:r w:rsidR="00D36BB5" w:rsidRPr="00FE2305">
        <w:rPr>
          <w:rFonts w:ascii="Times New Roman" w:hAnsi="Times New Roman" w:cs="Times New Roman"/>
          <w:color w:val="000000"/>
          <w:sz w:val="24"/>
          <w:szCs w:val="24"/>
        </w:rPr>
        <w:t>/1,70x45 mm/ 180 ml/min</w:t>
      </w:r>
    </w:p>
    <w:p w:rsidR="00791031" w:rsidRPr="00FE2305" w:rsidRDefault="00791031" w:rsidP="00FE230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Narancssárga (14G) </w:t>
      </w:r>
      <w:r w:rsidR="00D36BB5" w:rsidRPr="00FE2305">
        <w:rPr>
          <w:rFonts w:ascii="Times New Roman" w:hAnsi="Times New Roman" w:cs="Times New Roman"/>
          <w:color w:val="000000"/>
          <w:sz w:val="24"/>
          <w:szCs w:val="24"/>
        </w:rPr>
        <w:t>/2,10x45 mm/ 300 ml/min</w:t>
      </w:r>
    </w:p>
    <w:p w:rsidR="00791031" w:rsidRPr="00FE2305" w:rsidRDefault="0079103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11. Milyen célból és hogyan alkalmazzuk a tubushoz tartozó "cuff"-ot?</w:t>
      </w:r>
    </w:p>
    <w:p w:rsidR="00DF6755" w:rsidRPr="00FE2305" w:rsidRDefault="00DF6755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A cuff felfújt állapotban hozzáfekszik a trachea falához, így mellette nem tud az aspirátum a légutakba jutni. Itt szeretnénk azt is hangsúlyozni, hogy a cuff feladata nem a tubus rögzítése, hanem az aspiráció elleni védelem! Az előnyök közé tartozik még, hogy a beteg a tubuson keresztül könnyen lélegeztethető, illetve a váladék is leszívható ezen keresztül a légutakból. </w:t>
      </w:r>
    </w:p>
    <w:p w:rsidR="00EB3FEF" w:rsidRPr="00FE2305" w:rsidRDefault="00DF6755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></w:t>
      </w:r>
      <w:r w:rsidRPr="00FE2305">
        <w:rPr>
          <w:rFonts w:ascii="Times New Roman" w:hAnsi="Times New Roman" w:cs="Times New Roman"/>
        </w:rPr>
        <w:t xml:space="preserve">A fogjuk meg jobb kezünkbe az endotracheális tubust, majd vezessük át a hangrésen! Figyeljünk arra, hogy a cuff kb. 2-3 cm-el a hangrés alá kerüljön! 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 cuff eltűnését követően fújjuk fel azt, majd ellenőrizzük a tubuspozíciót </w:t>
      </w:r>
    </w:p>
    <w:p w:rsidR="00D36BB5" w:rsidRPr="00FE2305" w:rsidRDefault="00D36BB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12. Mi az alapvető különbség a bougie és a vezetőnyárs használatában?</w:t>
      </w:r>
    </w:p>
    <w:p w:rsidR="00EB3FEF" w:rsidRPr="00FE2305" w:rsidRDefault="00EB3FEF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A céljuk azonos, viszont alkalmazásban eltérnek egymástól. A </w:t>
      </w:r>
      <w:r w:rsidRPr="00FE2305">
        <w:rPr>
          <w:rFonts w:ascii="Times New Roman" w:hAnsi="Times New Roman" w:cs="Times New Roman"/>
          <w:b/>
          <w:bCs/>
        </w:rPr>
        <w:t xml:space="preserve">vezetőnyárs </w:t>
      </w:r>
      <w:r w:rsidRPr="00FE2305">
        <w:rPr>
          <w:rFonts w:ascii="Times New Roman" w:hAnsi="Times New Roman" w:cs="Times New Roman"/>
        </w:rPr>
        <w:t xml:space="preserve">keményebb anyagból készült, bevezetés előtt rá kell húznunk a tubust, úgy hogy a vezetőnyárs disztális vége enyhén kilógjon a tubusból. Ezután a két eszköz bevezetése egyszerre történik a hangrésbe. Az eszköz hajlékonysága miatt az alakja változtatható, ami a hangrésen történő átvezetést segítheti. A megfelelő pozíció esetén a vezetőnyárs eltávolítandó. Manapság – bougie elterjedésével – egyre ritkábban alkalmazott. 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bougie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>ennél puhább anyagból készült eszköz, több méretben is rendelkezésre áll.</w:t>
      </w:r>
      <w:r w:rsidRPr="00FE2305">
        <w:rPr>
          <w:rFonts w:ascii="Times New Roman" w:hAnsi="Times New Roman" w:cs="Times New Roman"/>
          <w:sz w:val="24"/>
          <w:szCs w:val="24"/>
        </w:rPr>
        <w:t xml:space="preserve"> Alkalmazása abban különbözik a vezetőnyársétól, hogy ezt külön kell átvezetni a hangrésen, majd erre kell ráfűzni a tubust (az asszisztens segítségével), ami után a bougie eltávolítható.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FEF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lastRenderedPageBreak/>
        <w:t>13. Sorolja fel az Ön által ismert</w:t>
      </w:r>
      <w:r w:rsidR="00C86A20" w:rsidRPr="00FE2305">
        <w:rPr>
          <w:rFonts w:ascii="Times New Roman" w:hAnsi="Times New Roman" w:cs="Times New Roman"/>
          <w:b/>
          <w:sz w:val="24"/>
          <w:szCs w:val="24"/>
        </w:rPr>
        <w:t xml:space="preserve"> laryngoscope lapocok típusait!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Mechintosh-féle: hajlított, íves lapoc, ezt alkalmazzák leggyakrabban 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Foregger-féle: egyenes lapoc (veszélyes lehet a garat beidegzésének ingerlése szempontjából) 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McCoy-féle: hajlított lapoc, melynek disztális vége manuálisan tovább pozícionálható a hangrés jobb látótérbe hozása érdekében 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FEF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14. Mit nevezünk reservoir-nak? Milyen fajtáit ismeri?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 xml:space="preserve">reservoir </w:t>
      </w:r>
      <w:r w:rsidRPr="00FE2305">
        <w:rPr>
          <w:rFonts w:ascii="Times New Roman" w:hAnsi="Times New Roman" w:cs="Times New Roman"/>
          <w:sz w:val="24"/>
          <w:szCs w:val="24"/>
        </w:rPr>
        <w:t>egy oxigén adagolására telítődő zsák, mely segítségével közel 100%-os oxigén áramoltatást érhetünk el. Ez a következő ábrán látható módon csatlakoztatható a ballonhoz.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100-as maszk: </w:t>
      </w:r>
    </w:p>
    <w:p w:rsidR="00EB3FEF" w:rsidRPr="00FE2305" w:rsidRDefault="00EB3F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Reservoirzsákkal ellátott maszk, az elnevezés arra utal, hogy közel 100%-os FiO2 érték érhető el alkalmazásával.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15. Orrszonda vagy arcmaszk segítségével van lehetőségünk magasabb áramlású oxigén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biztosítására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>? Miért?</w:t>
      </w:r>
    </w:p>
    <w:p w:rsidR="001037D7" w:rsidRPr="00FE2305" w:rsidRDefault="001037D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Orrkanül </w:t>
      </w:r>
    </w:p>
    <w:p w:rsidR="00702A96" w:rsidRPr="00FE2305" w:rsidRDefault="00702A9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Az eszközök átmérője miatt az arcmaszk segítségével tudunk magassabb áramlású O2-t biztosítani.</w:t>
      </w:r>
    </w:p>
    <w:p w:rsidR="00EB3FEF" w:rsidRPr="00FE2305" w:rsidRDefault="001037D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Az áramlási sebességtől (1-6 liter/perc) függően alacsony (40% alatti) belégzési oxigén koncentrációt biztosít, így csak akkor használható, ha a betegnek alacsony áramlású oxigénre van szüksége. Szobalevegőn mért 85-93%-os szaturáció esetén alkalmazható, elsősorban COPD-s betegeknél.</w:t>
      </w:r>
    </w:p>
    <w:p w:rsidR="001037D7" w:rsidRPr="00FE2305" w:rsidRDefault="001037D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Orrszonda: </w:t>
      </w:r>
    </w:p>
    <w:p w:rsidR="001037D7" w:rsidRPr="00FE2305" w:rsidRDefault="001037D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Manapság egyre inkább kiszorul az ellátásból. </w:t>
      </w:r>
    </w:p>
    <w:p w:rsidR="001037D7" w:rsidRPr="00FE2305" w:rsidRDefault="001037D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50-es maszk: </w:t>
      </w:r>
    </w:p>
    <w:p w:rsidR="001037D7" w:rsidRPr="00FE2305" w:rsidRDefault="001037D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Az elnevezés arra utal, hogy alkalmazásával kb. 50%-os FiO2 érték érhető el.</w:t>
      </w:r>
    </w:p>
    <w:p w:rsidR="001037D7" w:rsidRPr="00FE2305" w:rsidRDefault="001037D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16. Mi az a nebulizátor és mire használható?</w:t>
      </w:r>
    </w:p>
    <w:p w:rsidR="00702A96" w:rsidRPr="00FE2305" w:rsidRDefault="00702A9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Nebulizátor: </w:t>
      </w:r>
      <w:r w:rsidRPr="00FE230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A nebulizátor olyan eszköz, amelyben a folyékony gyógyszerek aeroszol állapotúvá alakíthatóak.</w:t>
      </w:r>
    </w:p>
    <w:p w:rsidR="00702A96" w:rsidRPr="00FE2305" w:rsidRDefault="00702A9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Segítségével inhalációs úton juttatható gyógyszer a beteg légútjaiba.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17. Alkalmas-e önmagában a Stifneck a nyaki gerinc rögzítésére? Miért?</w:t>
      </w:r>
    </w:p>
    <w:p w:rsidR="00702A96" w:rsidRPr="00FE2305" w:rsidRDefault="00702A9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nyakrögzítő alkalmazásának célja a beteg nyaki gerincének a stabilizálása. Számos formája létezik (pl. Stifneck), de ezek kivitelezésben és hatékonyságban hasonlóak egymáshoz. Fontos közös tulajdonságuk az is, hogy a nyaki gerincet nem védik 100%-ban (mivel nem képesek minden irányú mozgás kivédésére, megakadályozására), ezért a MILS fenntartása indokolt, amíg a fej rögzítése nem történik meg egyéb eszközzel (pl. fejrögzítő/headblock)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18. Ismertesse a "log roll" technika kivitelezésének menetét!</w:t>
      </w:r>
    </w:p>
    <w:p w:rsidR="0011192F" w:rsidRPr="00FE2305" w:rsidRDefault="0011192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Ennek során egy ellátó a beteg fejénél helyezkedik el és manuálisan rögzíti a nyaki gerincet. Másik (legalább kettő) ellátó a beteg törzsét és végtagjait fogja (keresztezett karokkal), majd a fejnél elhelyezkedő ellátó számolását követően egyszerre – a gerincoszlop csavarodását minél inkább kiküszöbölve – elfordítják. A módszer hason fekvő eszméletlen beteg megfordítására és egyes immobilizációs eszközökre (pl. board) történő helyezése közben is alkalmazható </w:t>
      </w:r>
      <w:proofErr w:type="gramStart"/>
      <w:r w:rsidRPr="00FE2305">
        <w:rPr>
          <w:rFonts w:ascii="Times New Roman" w:hAnsi="Times New Roman" w:cs="Times New Roman"/>
          <w:sz w:val="24"/>
          <w:szCs w:val="24"/>
        </w:rPr>
        <w:t>(</w:t>
      </w:r>
      <w:proofErr w:type="gramEnd"/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19. Hogyan (milyen testhelyzetben) szállítaná koponyasérült betegét?</w:t>
      </w:r>
    </w:p>
    <w:p w:rsidR="00F8199B" w:rsidRPr="00FE2305" w:rsidRDefault="00F8199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A koponyaűri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 xml:space="preserve"> agynyomás-fokozódás lehetőségé</w:t>
      </w:r>
      <w:r w:rsidR="002E4CFA">
        <w:rPr>
          <w:rFonts w:ascii="Times New Roman" w:eastAsia="MyriadPro-Light" w:hAnsi="Times New Roman" w:cs="Times New Roman"/>
          <w:sz w:val="24"/>
          <w:szCs w:val="24"/>
        </w:rPr>
        <w:t>nek eseté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</w:t>
      </w:r>
      <w:r w:rsidR="002E4CFA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>sérültet</w:t>
      </w:r>
      <w:r w:rsidR="002E4CFA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háton kell fektetni, és fejét, </w:t>
      </w:r>
      <w:r w:rsidR="00C86A20" w:rsidRPr="00FE2305">
        <w:rPr>
          <w:rFonts w:ascii="Times New Roman" w:eastAsia="MyriadPro-Light" w:hAnsi="Times New Roman" w:cs="Times New Roman"/>
          <w:iCs/>
          <w:sz w:val="24"/>
          <w:szCs w:val="24"/>
        </w:rPr>
        <w:t>v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alamint</w:t>
      </w:r>
      <w:r w:rsidR="002E4CFA">
        <w:rPr>
          <w:rFonts w:ascii="Times New Roman" w:eastAsia="MyriadPro-Light" w:hAnsi="Times New Roman" w:cs="Times New Roman"/>
          <w:iCs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felsőtestét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enyhen (kb. 30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-ban)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meg kell emelni.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20. A beteg gerinchordágyra történő helyezését követően szükséges-e a nyakrögzítő további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alkalmazása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>? Miért?</w:t>
      </w:r>
    </w:p>
    <w:p w:rsidR="00F8199B" w:rsidRPr="00FE2305" w:rsidRDefault="00F8199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lastRenderedPageBreak/>
        <w:t>Fontos közös tulajdonságuk az is, hogy a nyaki gerincet nem védik 100%-ban (mivel nem képesek minden irányú mozgás kivédésére, megakadályozására), ezért a MILS fenntartása indokolt, amíg a fej rögzítése nem történik meg egyéb eszközzel (pl. fejrögzítő/headblock).</w:t>
      </w:r>
      <w:r w:rsidR="006921FF" w:rsidRPr="00FE2305">
        <w:rPr>
          <w:rFonts w:ascii="Times New Roman" w:hAnsi="Times New Roman" w:cs="Times New Roman"/>
          <w:sz w:val="24"/>
          <w:szCs w:val="24"/>
        </w:rPr>
        <w:t xml:space="preserve"> A hevederekkel történő rögzítést követően történik meg a headblock (fejrögzítő) felhelyezése. Először rögzítjük az egyik oldalon – ekkor itt a fejet manuálisan rögzítő személy elengedheti a beteget -, majd a másik oldalon is. A fejrögzítő felhelyezését követően már nincs szükség a fej és nyaki gerinc manuális rögzítésére.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21. Mondjon példát olyan eszközre, amelyet rapid kimentés során alkalmazhatunk!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Rapid (gyors) kimentésre akkor kerül sor, amikor valamilyen befolyásoló tényező miatt nincs időnk arra, hogy a rendelkezésünkre álló lehetőségeink közül a legbiztonságosabbat, legszakszerűbbet válasszuk. Ilyen lehet például: nem biztonságos helyszín (vagy potenciálisan veszélyessé váló helyszín), vagy a beteg/sérült olyan állapota, amely azonnali beavatkozást igényel és ezt az adott helyszínen nem tudjuk kivitelezni. pid kimentésre lehet példa az eszközigény nélkül kivitelezhető Rautek-féle műfogás (pl. gépkocsiból mentés),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22. Mondjon példát olyan eszközre, amely nem rapid kimentés során alkalmazható!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Amikor nincs szükség rapid kimentésre, akkor van időnk arra, hogy a lehető legbiztonságosabban és legszakszerűbben készüljünk elő a kimentésre és így is vitelezzük ki azt. Rautek-féle műfogás (pl. gépkocsiból mentés), míg a nem rapid kimentés eszköze lehet a KED-mellény.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23. Milyen tényezőket vesz figyelembe a helyszín biztonságával kapcsolatos döntésmeghozása során?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helyszín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nem tekinthető biztonságosnak: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Agresszív személy (akár a beteg, akár hozzátartozó, vagy más személy)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Elektromosság (áramütés helyszínén, nagyfeszültségű vezeték leszakadása, stb)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Romos, omladozó épület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Háziállat (egyéb állat)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Fertőzésveszély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Közúti baleset (folyó üzemanyag, további forgalom, eddig ki nem nyílt légzsák, stb)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Mérgező anyag a közvetlen környezetben (mérgező folyadék, gáz, stb) </w:t>
      </w:r>
    </w:p>
    <w:p w:rsidR="006921FF" w:rsidRPr="00FE2305" w:rsidRDefault="006921F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24. Hogyan érhető el, hogy a VM azokon a részeken rögzítsen leginkább, ahol arra a</w:t>
      </w:r>
      <w:r w:rsidR="002E4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>legnagyobb szükség van?</w:t>
      </w:r>
    </w:p>
    <w:p w:rsidR="00CA5C7C" w:rsidRPr="00FE2305" w:rsidRDefault="00CA5C7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Belsejében hungarocellhez hasonló „golyócskák” találhatók, amelyek a levegőt kiszívva az eszközből – a kialakuló vákuum miatt – szorosan egymáshoz fekszenek, ezáltal megfelelő keménységet biztosítva. Az eszközben a golyók leszívás előtt könnyen mobilizálhatók. Amennyiben vannak olyan testrészek/sérülések, amelyeket fokozottabban szeretnénk rögzíteni, úgy van lehetőség a golyók </w:t>
      </w:r>
      <w:proofErr w:type="gramStart"/>
      <w:r w:rsidRPr="00FE2305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területekre történő mobilizálására.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25. Hány ellátó esetén javasolt a lapáthordágy alkalmazása?</w:t>
      </w:r>
    </w:p>
    <w:p w:rsidR="00CA5C7C" w:rsidRPr="00FE2305" w:rsidRDefault="00CA5C7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Fordítsuk el a beteget log-roll technikával: egy ellátó manuálisan rögzíti a fejet, másik (legalább) két ellátó pedig a beteg testét fogják meg (váll, csípő, alsó végtag), majd a fejnél lévő személy számolására elfordítjuk a beteget az oldalára </w:t>
      </w:r>
    </w:p>
    <w:p w:rsidR="00CA5C7C" w:rsidRPr="00FE2305" w:rsidRDefault="00CA5C7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26. Alkalmazható-e VM gerinchordággyal együtt?</w:t>
      </w:r>
    </w:p>
    <w:p w:rsidR="00CA5C7C" w:rsidRPr="00FE2305" w:rsidRDefault="00CA5C7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Board és vákuum-matrac együttes használata feltételezhetően nem kivitelezhető, illetve felesleges. </w:t>
      </w:r>
    </w:p>
    <w:p w:rsidR="00CA5C7C" w:rsidRPr="00FE2305" w:rsidRDefault="00CA5C7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27. Mire kell ügyelni a VM alkalmazása során légi szállítás esetén?</w:t>
      </w:r>
    </w:p>
    <w:p w:rsidR="00CA5C7C" w:rsidRPr="00FE2305" w:rsidRDefault="00CA5C7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VM légi szállítás során történő alkalmazása esetén figyelembe kell vennünk a nyomásváltozásokat! Így számítanunk kell rá, hogy emelkedés után további levegőt kell kiszívnunk belőle (mivel felpuhulhat), viszont ereszkedés során szükség lehet levegőt engedni az eszközbe.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28. Mi lehet az oka, ha a vénabiztosítást és az infúzió elindítását követően a beteg bőre</w:t>
      </w:r>
      <w:r w:rsidR="002E4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>elkezd duzzadni? Mi a teendő ebben az esetben?</w:t>
      </w:r>
    </w:p>
    <w:p w:rsidR="00CA5C7C" w:rsidRPr="00FE2305" w:rsidRDefault="0091202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véna keresztülszúrása következtében a megindított infúzió paravénás infiltrátumot okoz, melynek észlelése után az infúziót azonnal el kell zárni, a kanült ki kell húzni, és a punkciós helyet felemelt végtag mellett 3-5 percig nagy felületen kézzel komprimálni kell.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29. Mit tehetünk, ha nem sikerül vénát biztosítanunk?</w:t>
      </w:r>
    </w:p>
    <w:p w:rsidR="0091202E" w:rsidRPr="00FE2305" w:rsidRDefault="0091202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Meg kell fontolni a centrális véna kanülálás, vagy az intraosszeális kanülálás lehetőségét.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30. Milyen oka lehet, hogy nem tudunk vénát biztosítani?</w:t>
      </w:r>
    </w:p>
    <w:p w:rsidR="0091202E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hypovolémiás sokk, nagyfokú égési sérülés, polytrauma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31. Milyen esetben választja Ön az intraosseális utat? Minden esetben kivitelezi?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Csecsemő és kisgyermekkorban sürgős vénabiztosítási igény esetén, az intraosszeális kanülálás indikációi között szerepel például a sokk, nagyfokú égési sérülés, polytrauma, valamint ha próbálkozásunk ellenére nem sikerül perifériás vénát biztosítanunk.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32. Hogyan érhető el túlnyomás intraosszeális gyógyszerelés/folyadékpótlás esetén?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Infúzió kézzel történő összenyomása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Túlnyomásos zsák alkalmazása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Vérnyomásmérő mandzsetta infúzión való felfújása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Fecskendő alkalmazása (különböző gyógyszerek beadása esetén, vagy üveges infúzió tartalmának beadásakor)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33. Hogyan adható glükóz túlnyomással?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Fecskendő alkalmazása (különböző gyógyszerek beadása esetén, vagy üveges infúzió tartalmának beadásakor)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34. Mik az intraosszeális kanülálás lehetséges kontraindikációi?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pungálandó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csont sérülése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lokális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infekció a beavatkozás tervezett helyén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protézis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vagy implantátum a beavatkozás tervezett helyén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elmúlt 24 órán belül már történt intraosszeális kanülálás az adott végtagon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feltűnő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anatómiai elváltozás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osteoporosis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(relatív kontraindikáció)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35. Mit tesz, ha újraélesztés közben a Lifepak 12/15 monitorján nem lát semmit? Hogyan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dönti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 xml:space="preserve"> el, hogy az adott ritmus sokkolandó vagy nem sokkolandó?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Az „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Advisory</w:t>
      </w:r>
      <w:r w:rsidRPr="00FE2305">
        <w:rPr>
          <w:rFonts w:ascii="Times New Roman" w:hAnsi="Times New Roman" w:cs="Times New Roman"/>
          <w:sz w:val="24"/>
          <w:szCs w:val="24"/>
        </w:rPr>
        <w:t xml:space="preserve">” gomb megnyomásával a készülék AED üzemmódba kapcsolható </w:t>
      </w:r>
      <w:r w:rsidRPr="00FE2305">
        <w:rPr>
          <w:rFonts w:ascii="Times New Roman" w:hAnsi="Times New Roman" w:cs="Times New Roman"/>
          <w:sz w:val="24"/>
          <w:szCs w:val="24"/>
        </w:rPr>
        <w:t> ennek például abban az esetben lehet jelentősége, ha valamilyen meghibásodás, vagy sérülés miatt nem látunk semmit a monitoron.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36. Mit jelent a „Trend” funkció a beteg monitorozása során?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„Trend”: a mért vitális paraméterekről jelenít meg adatokat. </w:t>
      </w:r>
    </w:p>
    <w:p w:rsidR="00123232" w:rsidRPr="00FE2305" w:rsidRDefault="0012323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448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37. Mit jelent az NIBP felirat a Lifepak 12/15 készülék</w:t>
      </w:r>
      <w:r w:rsidR="00C86A20" w:rsidRPr="00FE2305">
        <w:rPr>
          <w:rFonts w:ascii="Times New Roman" w:hAnsi="Times New Roman" w:cs="Times New Roman"/>
          <w:b/>
          <w:sz w:val="24"/>
          <w:szCs w:val="24"/>
        </w:rPr>
        <w:t>en? Mire alkalmas a használata?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„NIBP”: (non-invasive blood pressure), vérnyomás (Hgmm): 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o Felül: szisztolés érték 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o Alul: diasztolés érték 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o Bal sarok: MAP (Mean Arterial Pressure)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 artériás középnyomás 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lastRenderedPageBreak/>
        <w:t>Az „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NIBP</w:t>
      </w:r>
      <w:r w:rsidRPr="00FE2305">
        <w:rPr>
          <w:rFonts w:ascii="Times New Roman" w:hAnsi="Times New Roman" w:cs="Times New Roman"/>
          <w:sz w:val="24"/>
          <w:szCs w:val="24"/>
        </w:rPr>
        <w:t>” gomb megnyomásával – a vérnyomásmérő mandzsetta felhelyezését követően - vérnyomásmérést indíthatunk.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38. Melyik az a beavatkozás, amely esetében tilos az elektródák felcserélése?</w:t>
      </w:r>
    </w:p>
    <w:p w:rsidR="00B25448" w:rsidRPr="00FE2305" w:rsidRDefault="00B25448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  <w:b/>
          <w:bCs/>
        </w:rPr>
        <w:t xml:space="preserve">Transcutan pacemaker terápia, 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Quick-Combo elektródákat és csatlakoztassuk őket a készülékhez! FONTOS: az elektródák polaritása nem cserélhető fel (tehát mindenképpen az elektródákon lévő ábrák alapján ragasszuk fel őket, a megfelelő helyre: egyiket a sternum mellett jobb oldalra, másikat a szívcsúcshoz)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39. Ismertesse a különbséget kapnográfia és kapnometria között!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Kapnográfia során a mintavételi helyről származó CO2 mennyiséget folyamatosan mérjük és erről grafikus ábrázolást is kapunk (a kapnográf által). A kapnometria során nincs grafikus megjelenítés, csak a kilégzés végi CO2 (end-tidal CO2, ETCO2) mértékét tudjuk mérni (kapnométer segítségével).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40. Mennyi levegővel kell felfújni a VM-ot, hogy megfelelő keménységű legyen?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vákuum-matrac egy, az egész test immobilizálására alkalmas eszköz. Belsejében hungarocellhez hasonló „golyócskák” találhatók, amelyek a levegőt kiszívva az eszközből – a kialakuló vákuum miatt – szorosan egymáshoz fekszenek, ezáltal megfelelő keménységet biztosítva.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41. Milyen eszköz segítségével érhető el, hogy a VM kellően kemény legyen?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levegő kiszívása történhet speciális szívópumpa segítségével, vagy kézi-, illetve motoros szívóval.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42. Milyen esetekben alkalmazható a végtag-vákuum?</w:t>
      </w:r>
    </w:p>
    <w:p w:rsidR="00B25448" w:rsidRPr="00FE2305" w:rsidRDefault="00B254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alkalmasak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felső- és alsó végtag rögzítésére is. Alkalmazásuk esetén viszont mindenképpen figyelembe kell vennünk a rögzítés egyik alapszabályát, tehát hogy a sérült részhez képest mindkét szomszédos ízület is kerüljön a rögzítésbe. Ebből következik, hogy például alsó végtag rögzítésére, </w:t>
      </w:r>
      <w:r w:rsidRPr="00FE2305">
        <w:rPr>
          <w:rFonts w:ascii="Times New Roman" w:hAnsi="Times New Roman" w:cs="Times New Roman"/>
          <w:sz w:val="24"/>
          <w:szCs w:val="24"/>
        </w:rPr>
        <w:t>használatos végtag vákuum nem alkalmazható combcsonttörés esetén, hiszen itt az előző szabály nem tud érvényesülni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43. Miben kell hígítanunk az amiodaront? Hogyan készíthetünk ilyet 20%-os glükózból?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Amiodarone (Cordarone): kizárólag 5%-os glükóz-oldatban higítható! Amennyiben ilyen oldat rendelkezésre áll (pl. Isodex), akkor rögtön elvégezhető a higítás, viszont elképzelhető, hogy csak ennél nagyobb koncentrációjú oldatunk van (100ml 20%-os glükóz-oldat). Utóbbi esetben higítással nekünk kell 5%-os oldószert „gyártanunk”. </w:t>
      </w:r>
      <w:r w:rsidRPr="00FE23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Erre egy példa: 20ml-es fecskendőbe szívjunk fel 15ml NaCl-oldatot, majd szívjunk hozzá 5ml 20%-os glükóz-oldatot (hiszen ezt kell 4-szeresére higítanunk)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 </w:t>
      </w:r>
      <w:r w:rsidRPr="00FE23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természetesen ez más számokkal is elérhető, a lényeg a 4-szeres higítás!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63E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44. Milyen ampullát keres, ha amiod</w:t>
      </w:r>
      <w:r w:rsidR="00C86A20" w:rsidRPr="00FE2305">
        <w:rPr>
          <w:rFonts w:ascii="Times New Roman" w:hAnsi="Times New Roman" w:cs="Times New Roman"/>
          <w:b/>
          <w:sz w:val="24"/>
          <w:szCs w:val="24"/>
        </w:rPr>
        <w:t>aron-t szeretne adni betegének?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Cordarone, a gyógyszer kiszerelése: 150mg/3ml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45. Mit tesz, ha már feltöltötte az elektródákat defibrilláláshoz, viszont betege ekkor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életjeleket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 xml:space="preserve"> mutat (pl. köhög, nyitja a szemét, stb.)?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Amennyiben feltöltöttük már az elektródákat, viszont sokk leadása mégsem indokolt, nyomjuk meg – bármelyik irányba egyszer – az „Energy select” gombot, ezzel a töltés levehető.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63E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46. Mit tesz, ha nem tudja beállítani pontosan az Ön ált</w:t>
      </w:r>
      <w:r w:rsidR="00C86A20" w:rsidRPr="00FE2305">
        <w:rPr>
          <w:rFonts w:ascii="Times New Roman" w:hAnsi="Times New Roman" w:cs="Times New Roman"/>
          <w:b/>
          <w:sz w:val="24"/>
          <w:szCs w:val="24"/>
        </w:rPr>
        <w:t>al kiszámított energia-értéket?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készüléken nem állítható be akármekkora energiaérték, így esetén a kiszámított energiaértékhez legközelebb álló beállítható értéket válasszuk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63E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47. Milyen biztonsági szempontokat vesz figyelembe def</w:t>
      </w:r>
      <w:r w:rsidR="00C86A20" w:rsidRPr="00FE2305">
        <w:rPr>
          <w:rFonts w:ascii="Times New Roman" w:hAnsi="Times New Roman" w:cs="Times New Roman"/>
          <w:b/>
          <w:sz w:val="24"/>
          <w:szCs w:val="24"/>
        </w:rPr>
        <w:t>ibrilláció kivitelezése esetén?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beteg szigetelő felszínen feküdjön lehetőség szerint, bőre és a környezete legyen száraz!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A mellkasi elektródákat nem lehet egy kézben tartani, vagy letenni a beteg mellé a földre, ágyba!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A betegen esetlegesen előforduló gyógyszertapaszokat el kell távolítani, mert égési sérülést okozhatnak!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Az oxigén legyen legalább 1 méter távolságban!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Az infúziót el kell zárni és a földre tenni!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Ha mégsem kell sokkolni, vegyük le az energiát!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Beültetett PM-től (vagy egyéb eszköztől) legalább 20 cm-re adjuk le a sokkot (vagy legalábbis törekedjünk erre)!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48. Mekkora energiával végez elektromos kardioverziót gyermek esetén?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Választandó energiaérték gyermek esetén: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Első sokk 1J/ttkg, utána 2J/ttkg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49. Mekkora energiával végez defibrillációt gyermek esetén?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választandó energiaérték gyermekeknél: 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4J/ttkg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50. Ismertesse a biztonságos elektroterápia jelentőségét és szempontjait!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 hatásosságot a következő tényezők képesek növelni: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Ellenállás (impedancia) csökkentése: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Elektróda rányomása a mellkasfalra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Quick-Combo elektróda légmentes felragasztása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Vezetőközeg (gél) alkalmazása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• Bőr előkészítése (</w:t>
      </w:r>
      <w:r w:rsidR="00C86A20"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szőrzet, elektróda felfekvés):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Emelkedő energiaértékek alkalmazása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• Implantált eszközök és tra</w:t>
      </w:r>
      <w:r w:rsidR="00C86A20"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nsdermalis tapaszok elkerülése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Húzzunk gumikesztyűt (hasonlóan a többi beavatkozáshoz)!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Kapcsoljuk be a készüléket!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Tegyük szabaddá a beteg mellkasát!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Ellenőrizzük a beteg ritmusát, ha indokolt tapintsuk a pulzust (pnVT, PEA)! A ritmusellenőrzés történhet Quick-Look segítségével, vagy a beteg felmonitorozásával.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Zselézzük a beteg mellkasát (ne a „lapátokat”!)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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jobb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és biztonságosabb megoldás, ha Quick-Combo elektródákat, vagy zselélapokat alkalmazunk!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Fogjuk kézbe a mellkasi elektródákat!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Az energiaválasztó gomb eltekerésével válasszuk ki a szükséges energiát!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Töltsük az elektródákat: a levegőben (a beteg mellett két kezünkben, stabilan tartva, VAGY kibillentett elektródákkal)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> NE a beteg mellkasán, m</w:t>
      </w:r>
      <w:r w:rsidR="00C86A20"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ert ez megakadályozná a töltés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közbeni hatásos mellkaskompressziót! Töltés előtt figyelmeztessük a mentőegység tagjait, illetve az esetlegesen jelen lévőket, hogy tölteni fogjuk az elektródákat!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Helyezzük az elektródákat a beteg mellkasára: anterior-laterális helyzetben (az egyiket a sternum mellett jobb oldalra, a másikat az apex-hez)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Bizonyosodjunk meg róla, hogy továbbra is indokolt a sokk leadása, majd jól érthetően figyelmeztessük a jelenlévőket, hogy sokk leadása fog következni! Ezután adjuk le a sokkot a két sokk gomb együttes megnyomásával! </w:t>
      </w:r>
    </w:p>
    <w:p w:rsidR="008C5977" w:rsidRPr="00FE2305" w:rsidRDefault="008C59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Helyezzük vissza az elektródákat a készülékre! </w:t>
      </w:r>
    </w:p>
    <w:p w:rsidR="00E9763E" w:rsidRPr="00FE2305" w:rsidRDefault="00E9763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51. Mit tesz, ha a mentőegység kiérkezése előtt már alkalmaztak AED-t (eltávolítandó-e az</w:t>
      </w:r>
    </w:p>
    <w:p w:rsidR="00BE5153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elektróda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>)?</w:t>
      </w:r>
    </w:p>
    <w:p w:rsidR="00BE5153" w:rsidRPr="00FE2305" w:rsidRDefault="00BE515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Az említett csatlakozó abban az esetben is alkalmazható, ha a mentőegység kiérkezése előtt AED segítségével elkezdődött az ellátás. Ilyen esetben – amennyiben a két készülék kompatibilis egymással – a felragasztott AED elektródokat nem szükséges eltávolítani, hanem elég a Lifepak 12 készülékhez csatlakoztatni.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153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52. Hogyan kell zselézni az elektródákat defibrilláláskor?</w:t>
      </w:r>
    </w:p>
    <w:p w:rsidR="00BE5153" w:rsidRPr="00FE2305" w:rsidRDefault="00BE5153" w:rsidP="00FE2305">
      <w:pPr>
        <w:pStyle w:val="Default"/>
        <w:jc w:val="both"/>
        <w:rPr>
          <w:rFonts w:ascii="Times New Roman" w:hAnsi="Times New Roman" w:cs="Times New Roman"/>
          <w:b/>
        </w:rPr>
      </w:pPr>
      <w:r w:rsidRPr="00FE2305">
        <w:rPr>
          <w:rFonts w:ascii="Times New Roman" w:hAnsi="Times New Roman" w:cs="Times New Roman"/>
        </w:rPr>
        <w:t xml:space="preserve">Zselézzük a beteg mellkasát (ne a „lapátokat”!) </w:t>
      </w:r>
      <w:r w:rsidRPr="00FE2305">
        <w:rPr>
          <w:rFonts w:ascii="Times New Roman" w:hAnsi="Times New Roman" w:cs="Times New Roman"/>
        </w:rPr>
        <w:t xml:space="preserve"> </w:t>
      </w:r>
      <w:proofErr w:type="gramStart"/>
      <w:r w:rsidRPr="00FE2305">
        <w:rPr>
          <w:rFonts w:ascii="Times New Roman" w:hAnsi="Times New Roman" w:cs="Times New Roman"/>
        </w:rPr>
        <w:t>jobb</w:t>
      </w:r>
      <w:proofErr w:type="gramEnd"/>
      <w:r w:rsidRPr="00FE2305">
        <w:rPr>
          <w:rFonts w:ascii="Times New Roman" w:hAnsi="Times New Roman" w:cs="Times New Roman"/>
        </w:rPr>
        <w:t xml:space="preserve"> és biztonságosabb megoldás, ha Quick-Combo elektródákat, vagy zselélapokat alkalmazunk!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53. A Lifepak 12/15 készülék alapesetben szinkron vagy aszinkron üzemmódú közvetlenül</w:t>
      </w:r>
    </w:p>
    <w:p w:rsidR="00BE5153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 xml:space="preserve"> bekapcsolás után?</w:t>
      </w:r>
    </w:p>
    <w:p w:rsidR="00BE5153" w:rsidRPr="00FE2305" w:rsidRDefault="00BE515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Aszinkron: Lifepak készülék esetén ez az alapértelmezett.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54. Milyen üzemmódú alapesetben a PM Lifepak 12/15 készülék esetében? Ez mit jelent?</w:t>
      </w:r>
    </w:p>
    <w:p w:rsidR="00C86A20" w:rsidRPr="00FE2305" w:rsidRDefault="00BE5153" w:rsidP="00FE230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E2305">
        <w:rPr>
          <w:rFonts w:ascii="Times New Roman" w:hAnsi="Times New Roman" w:cs="Times New Roman"/>
          <w:b/>
          <w:bCs/>
        </w:rPr>
        <w:t>Transcutan pacemaker terápia:</w:t>
      </w:r>
    </w:p>
    <w:p w:rsidR="00BE5153" w:rsidRPr="00FE2305" w:rsidRDefault="00BE5153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Üzemmódok: </w:t>
      </w:r>
    </w:p>
    <w:p w:rsidR="00BE5153" w:rsidRPr="00FE2305" w:rsidRDefault="00BE515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Fix: nem veszi figyelembe a szív saját működését, a beállított frekvenciával működik </w:t>
      </w:r>
    </w:p>
    <w:p w:rsidR="00BE5153" w:rsidRPr="00FE2305" w:rsidRDefault="00BE515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Demand: beállítható egy határérték a frekvenciában, amely alatt a pacemaker működik, felette viszont a szívet saját ritmusa vezérli.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55. Mi a különbség bifázisos és monofázisos hullámforma között?</w:t>
      </w:r>
    </w:p>
    <w:p w:rsidR="00BE5153" w:rsidRPr="00FE2305" w:rsidRDefault="00BE515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Külső defibrillátorok: Hullámforma szerint: </w:t>
      </w:r>
    </w:p>
    <w:p w:rsidR="00BE5153" w:rsidRPr="00FE2305" w:rsidRDefault="00BE515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o Monofázisos: itt a sokk leadásánál az elektromos impulzusok nagy sebességgel haladnak egyik elekródától a másikig, egyetlen irányban. </w:t>
      </w:r>
    </w:p>
    <w:p w:rsidR="00BE5153" w:rsidRPr="00FE2305" w:rsidRDefault="00BE515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Bifázisos: itt változik az impulzus iránya (kb. 10 ms-onként), pozitívot negatív követ (változik a szíven áthaladó elektromos áram iránya), ezáltal jelentősen csökken a sikerességhez szükséges energia, ezzel együtt pedig az égés, vagy a szívizom sérülés esélye. 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56. Milyen ampullát keres, ha Tonogen-t szeretne adni betegének? Mi a gyógyszer</w:t>
      </w:r>
    </w:p>
    <w:p w:rsidR="005D69D8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hatóanyaga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>?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Tonogen: 1ml oldatban van 1mg hatóanyag, adrenalin a hatóanyag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57. Hogyan tudja kezelni a beteg hipoxiáját újraélesztés közben?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Az oxigén az ábrán jelölt részhez csatlakoztatható. 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reservoir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>egy oxigén adagolására telítődő zsák, mely segítségével közel 100%-os oxigén áramoltatást érhetünk el. Ez a következő ábrán látható módon csatlakoztatható a ballonhoz.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58. Ismertesse mit jelent a HATÁS/EREDMÉNY/SIKER az újraélesztés során (példával)!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hatásosság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mellkas kompresszió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befújás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fizikai (mechanikai)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következménye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Vagyis csak annyit jelent, hogy amit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csinál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az fizikai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értelembenműködik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Hatásos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lélegeztetés, ha a mellkas emelkedik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süllyed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befújásokhatására. Ö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 a mellkas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süllyedését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fogja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látni,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hallani fogja, hogy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kiáramlik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levegő. Ha nem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 xml:space="preserve"> süllyed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mellkas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befújásutáné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nem is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áramlik kifelé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levegő, akkor nem volt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hatásos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befújás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 xml:space="preserve"> Hatásos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mellkas kompresszió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ha annak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hatására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(annak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végzéseközben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) centralis (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a.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carotiscommunis vagy a. femoralis) pulzus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tapintható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Ha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önegyedül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van, nem fogja tudni, hogy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 xml:space="preserve"> hatásos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-e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mellkas kompresszió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hiszen nem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állmódjában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pulzust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vizsgálni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es ez nem is feladata.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eredmény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biológiaikövetkezmény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ami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javulóoxigén ellátást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jelzi.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Eredményt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jelent, ha abeteg bőre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veszít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cianózisból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pupillai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szűkülnek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siker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spontánéletműködések visszatereset jelenti. A nagyé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r-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pulzáció má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r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önmagában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sikernektekinthető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spontánlégzésnélkül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is.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Ö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 csak akkor fogja ezt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észlelni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ha a beteg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életjelet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ad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,hiszen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keringést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nem kell </w:t>
      </w:r>
      <w:r w:rsidR="00BE2FE2" w:rsidRPr="00FE2305">
        <w:rPr>
          <w:rFonts w:ascii="Times New Roman" w:eastAsia="MyriadPro-Light" w:hAnsi="Times New Roman" w:cs="Times New Roman"/>
          <w:sz w:val="24"/>
          <w:szCs w:val="24"/>
        </w:rPr>
        <w:t>vizsgálnia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59. Soroljon fel legalább 3 alternatív légútbiztosítási eszközt!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Laringeális maszk (LMA): 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A laringeális maszk az alternatív légútbiztosító eszközök egyik legelterjedtebb formája. Alkalmazásához nem szükséges nagyfokú gyakorlat, könnyen használható. Az eszköz a következő képen látható.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I-gel: 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Csoportosítást tekintve a laringeális maszkokhoz tartozik. Az előzőekben – a speciális változatokat tekintve – bemutatott pozitív tulajdonságok közül mindkettővel rendelkezik: található benne egy</w:t>
      </w:r>
      <w:r w:rsidRPr="00FE2305">
        <w:rPr>
          <w:rFonts w:ascii="Times New Roman" w:hAnsi="Times New Roman" w:cs="Times New Roman"/>
          <w:sz w:val="24"/>
          <w:szCs w:val="24"/>
        </w:rPr>
        <w:t xml:space="preserve"> külön lumen a leszíváshoz, valamint intubálható mellette a beteg. A következő ábrákon az eszköz látható.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Laringeális tubus (LT): </w:t>
      </w:r>
    </w:p>
    <w:p w:rsidR="005D69D8" w:rsidRPr="00FE2305" w:rsidRDefault="005D69D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Ez az eszköz is a szupraglottikus eszközök csoportjába tartozik. Alkalmazását tekintve talán azt mondhatjuk, hogy még egyszerűbb, mint az LMA.</w:t>
      </w:r>
    </w:p>
    <w:p w:rsidR="00B70169" w:rsidRPr="00FE2305" w:rsidRDefault="00B7016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Kombitubus (oesophago-tracheális tubus): Az eszköz kinézetében talán leginkább a laringeális tubushoz hasonlítható, de alkalmazásában és működésében eltér attól.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60. Ismertesse a kombitubus működési elvét!</w:t>
      </w:r>
    </w:p>
    <w:p w:rsidR="00B70169" w:rsidRPr="00FE2305" w:rsidRDefault="00B7016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Ez is egy vakon bevezethető eszköz, viszont a levezetéstől függően végződhet a nyelőcsőben, vagy a légcsőben is. Ebből adódik az a tény, hogy nem sorolható minden esetben a szupraglottikus eszközök csoportjába, hiszen amennyiben a légcsőben végződik, akkor áthaladt a hangrésen, így már infraglottikus eszköznek tekinthető! </w:t>
      </w:r>
    </w:p>
    <w:p w:rsidR="00B70169" w:rsidRPr="00FE2305" w:rsidRDefault="00B7016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Az eszköz egy speciális lélegeztető szárból (mivel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két lumenű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, két különböző véggel), két felfújható mandzsettából és két kontrollballonból áll. Azért van szükség két kotrollballonra, mivel – az LT-től eltérően – a két mandzsetta ennél az eszköznél nem „közlekedik” egymással, hanem külön-külön fújhatók fel. A proximális mandzsetta a garatban, míg a disztális mandzsetta a nyelőcsőben, vagy a légcsőben (ahol éppen végződik) rögzíti az eszközt. A két mandzsetta között találhatók a lélegeztető nyílások. Az egyik lélegeztető száron keresztül képesek vagyunk átfújni a levegőt a tubuson keresztül (tehát a levegő a tubus disztális nyílásán keresztül áramlik), míg a másik lélegeztető száron lélegeztetve a levegő a lélegeztető nyílásokon keresztül áramlik. Ebből a tulajdonságból adódik, hogy bárhol is végződjön a tubus, a beteg lélegeztethető </w:t>
      </w:r>
      <w:r w:rsidR="00250F6E" w:rsidRPr="00FE230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>hhez csak be kell azonosítanunk, hogy hol végződik és ennek megfelelően kiválasztani a lélegeztető szárat. A következő ábra a tubus lehetséges pozícióit mutatja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61. Mennyi levegővel kell felfújni a laryngeális tubust?</w:t>
      </w:r>
    </w:p>
    <w:p w:rsidR="00B70169" w:rsidRPr="00FE2305" w:rsidRDefault="00B7016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számozás a lélegeztető száron fel van tüntetve. Ezen kívül a tájékozódásban segíthet a szár végén lévő színkódolással ellátott rész. Az alkalmazás során további segítséget nyújthat az eszköz tartozékaként egy színkódolással ellátott fecskendő. Ez azért hasznos, mert a színkódok mellett a méretek is fel vannak rajta tüntetve, így nem kell azon gondolkodnunk, hogy az adott méretű eszköz mandzsettáját mennyi levegővel kell felfújnunk, elég követnünk a színkódolást.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62. Mely testrészeken alkalmazható a pulzoximéter?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készüléket általában a beteg kezének utolsó ujjpercére, lábujjára, vagy ritkább esetben fülcimpájára helyezhetjük.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143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63. Milyen tényezők módosíthatják a pulzoximetria eredményét?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 beteg mozgása 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Erős környezeti fény: ebben az esetben segíthet, ha letakarjuk az eszközt, ezzel megvédve a külső fénytől 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Rossz mikrocirkuláció: ilyen esetben az is előfordulhat, hogy a pulzoximéter nem mutat értéket 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Hideg végtag (ez az előző ponttal is összefüggésben lehet) 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CO-mérgezés: ilyen esetben a készülék hamisan magas eredményt mutathat, mivel karboxihemoglobin képződik 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64. Mit jelent a CRT? Mennyi a normálértéke? Hogyan kell vizsgálni?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bőr függelékei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közül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köröm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vérellátása szinten nagyon jó, igy keringésromlá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 eset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én korá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elsápad, esetleg lila színezetet kap. Jó vérellátása miatt azonban a szervezet egészé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re vonatkoztatva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is nyújt információt. Ha a körömágyra rövid ideig nyomá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st gyakorolunk, akkor az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elfehéredik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,majd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egészségesekben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pillanatok alatt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ismét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visszanyeri eredeti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színét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Ezt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nevezzük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lastRenderedPageBreak/>
        <w:t>kapillá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ris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-ú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jratelő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dé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siidő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vizsgálatá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nak (Capillary Ref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ill Time = CRT). Amennyiben az ú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jratelő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>dé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</w:t>
      </w:r>
      <w:r w:rsidR="00250F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elhúzódik (több mint 2 mp), az a keringé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 zavarara utalhat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65. Milyen elven működik a pulzoximéter?</w:t>
      </w:r>
    </w:p>
    <w:p w:rsidR="00280143" w:rsidRPr="00FE2305" w:rsidRDefault="0028014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mérés a spektroszkópia elvein alapul. A készülék csipeszként szétnyitható, így helyezhető fel a betegre. A szárának belső oldalán van egy fényforrás (infravörös), a másik szárának belső oldalán pedig egy detektor. Az eszköz az artériás vér oxigénszaturációját képes mérni. Ez úgy lehetséges, hogy az oxigenizált hemoglobin fényelnyelése különbözik a nem oxigenizált hemoglobinétól. Ehhez tudnunk kell, hogy a vérben az oxigént a hemoglobin szállítja (minden</w:t>
      </w:r>
      <w:r w:rsidR="00D866FA" w:rsidRPr="00FE2305">
        <w:rPr>
          <w:rFonts w:ascii="Times New Roman" w:hAnsi="Times New Roman" w:cs="Times New Roman"/>
          <w:sz w:val="24"/>
          <w:szCs w:val="24"/>
        </w:rPr>
        <w:t>hemoglobin 4 oxigén-molekulát). Ezek alapján az eszköz képes az oxigenizált hemoglobin és az összhemoglobin arányából az oxigén szaturációját kiszámítani (SpO2). A kapott érték egy dimenzió nélküli szám, %-ban adjuk meg.</w:t>
      </w:r>
    </w:p>
    <w:p w:rsidR="00C86A20" w:rsidRPr="00FE2305" w:rsidRDefault="00C86A2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66. Mondjon 3 különbséget defibrilláció és elektromos kardioverzió között!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42"/>
        <w:gridCol w:w="2642"/>
        <w:gridCol w:w="2642"/>
      </w:tblGrid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Összehasonlítási szempont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Defibrilláció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Elektromos cardioversio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Energiaérték (J)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150-360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50-150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Ezt kezeljük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Kamraizomzat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Pitvar- és kamraizomzat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Kezelhető ritmuszavarok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VF, pnVT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Pitvari- és kamrai ritmuszavarok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Üzemmód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Aszinkron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Szinkron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Szinkronizáció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Nincs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Kamrai komplexummal (QRS)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Energia leadás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Rögtön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első alkalmas időpontban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EKG elvezetések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Nem szükséges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Szükséges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Elektródapozíció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Antero-laterális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Antero-laterális, antero-posterior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Eszmélet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Nincs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Van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Pulzus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Nincs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Van </w:t>
            </w:r>
          </w:p>
        </w:tc>
      </w:tr>
      <w:tr w:rsidR="00D866FA" w:rsidRPr="00FE2305">
        <w:trPr>
          <w:trHeight w:val="110"/>
        </w:trPr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Szedáció, analgézia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Nem szükséges </w:t>
            </w:r>
          </w:p>
        </w:tc>
        <w:tc>
          <w:tcPr>
            <w:tcW w:w="2642" w:type="dxa"/>
          </w:tcPr>
          <w:p w:rsidR="00D866FA" w:rsidRPr="00FE2305" w:rsidRDefault="00D866FA" w:rsidP="00FE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Szükséges </w:t>
            </w:r>
          </w:p>
        </w:tc>
      </w:tr>
    </w:tbl>
    <w:p w:rsidR="00D866FA" w:rsidRPr="00FE2305" w:rsidRDefault="00D866F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67. Hogyan pozícionálandó az arcsérült beteg?</w:t>
      </w:r>
    </w:p>
    <w:p w:rsidR="00D866FA" w:rsidRPr="00FE2305" w:rsidRDefault="00D866F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Hason fektetés.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Viszonylag 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>ritkán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alkalmazott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 xml:space="preserve"> fektetésimód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melyet elsősorban erősen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 xml:space="preserve"> vérző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arckoponya-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>sérüléskor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lehet 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 xml:space="preserve">biztonsággal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alkalmazni. Ilyenkor a mellkas es a homlok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 xml:space="preserve"> kisfokú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„</w:t>
      </w:r>
      <w:r w:rsidR="00C86A20" w:rsidRPr="00FE2305">
        <w:rPr>
          <w:rFonts w:ascii="Times New Roman" w:eastAsia="MyriadPro-Light" w:hAnsi="Times New Roman" w:cs="Times New Roman"/>
          <w:sz w:val="24"/>
          <w:szCs w:val="24"/>
        </w:rPr>
        <w:t>alá polcolása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”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szükséges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 Ebben a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 xml:space="preserve"> helyzetben a vér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váladékok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zavartalanultudnak a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külvilág felé távozni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megelőzve azesetleges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felrenyelést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vagy a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váladék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lenyeleset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68. Mit nevezünk tálcafogásnak és mikor alkalmazzuk?</w:t>
      </w:r>
    </w:p>
    <w:p w:rsidR="00D866FA" w:rsidRPr="00FE2305" w:rsidRDefault="00D866F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Tálcafogás.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 a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sérültgerinc sérülésénekgyanújaáll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fenn, a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mozgatásakor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emelésekorkülönös</w:t>
      </w:r>
    </w:p>
    <w:p w:rsidR="00D866FA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eljárásra</w:t>
      </w:r>
      <w:proofErr w:type="gramEnd"/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van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szükség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. Ehhez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többszemélyösszehangoltmunkája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kell.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Ideális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esetben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négyszemély végezheti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el szakszerűen, akik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irányítását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számolással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)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fejnél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(nyaki gerinc) elhelyezkedő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segítő vé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gzi.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másodikszemély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a beteg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mellkasánál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, a harmadik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személy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medencéjénél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>, a negyedik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személy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alsóvégtagoknál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térd ízület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) helyezkedik el.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emelésmegkezdése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előtt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nyújtott 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alkarral egyszerre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nyúlnakóvatosan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a beteg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alá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a megadott pontokon, a beteg egyik azonosoldalan elhelyezkedve valamennyien.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emeléstszámolásra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, azonos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tempóbanvégzik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, figyelvea gerinc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mozdulatlanságánakbiztosítására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. A beteggel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valómozgás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kis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léptekkel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 xml:space="preserve"> egy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iránybavalósulhat </w:t>
      </w:r>
      <w:r w:rsidR="00D866FA" w:rsidRPr="00FE2305">
        <w:rPr>
          <w:rFonts w:ascii="Times New Roman" w:eastAsia="MyriadPro-Light" w:hAnsi="Times New Roman" w:cs="Times New Roman"/>
          <w:sz w:val="24"/>
          <w:szCs w:val="24"/>
        </w:rPr>
        <w:t>meg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69. Hány ellátó esetén döntene a board alkalmazása mellett? Miért?</w:t>
      </w:r>
    </w:p>
    <w:p w:rsidR="00D866FA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lastRenderedPageBreak/>
        <w:t>Ennek során egy ellátó a beteg fejénél helyezkedik el és manuálisan rögzíti a nyaki gerincet. Másik (legalább kettő) ellátó a beteg törzsét és végtagjait fogja (keresztezett karokkal), majd a fejnél elhelyezkedő ellátó számolását követően egyszerre – a gerincoszlop csavarodását minél inkább kiküszöbölve – elfordítják. Ez egy olyan eszköz, amelyre általában súlyos sérült betegeket fektetünk. Része lehet a kimentésnek és a további mobilizálásnak is.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70. Mely eszközök a board tartozékai?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A hordágyon a sérült a különböző tartozékok segítségével rögzíthető: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FE2305">
        <w:rPr>
          <w:rFonts w:ascii="Times New Roman" w:hAnsi="Times New Roman" w:cs="Times New Roman"/>
          <w:color w:val="000000"/>
          <w:sz w:val="24"/>
          <w:szCs w:val="24"/>
        </w:rPr>
        <w:t>hevederek</w:t>
      </w:r>
      <w:proofErr w:type="gramEnd"/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 a test rögzítésére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headblock (fejrögzítő) a fej rögzítésére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71. Milyen esetben alkalmazandóak a következő manőverek: BURP, OELM, Sellick?</w:t>
      </w:r>
    </w:p>
    <w:p w:rsidR="002F3E8F" w:rsidRPr="00FE2305" w:rsidRDefault="002F3E8F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  <w:b/>
          <w:bCs/>
        </w:rPr>
        <w:t xml:space="preserve">Endotracheális intubáció, </w:t>
      </w:r>
      <w:r w:rsidRPr="00FE2305">
        <w:rPr>
          <w:rFonts w:ascii="Times New Roman" w:hAnsi="Times New Roman" w:cs="Times New Roman"/>
        </w:rPr>
        <w:t xml:space="preserve">Manőverek: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BURP (Backward-Upward-Rightward Pressure): a segítő a beteg pajzsporcára gyakorol nyomást (hátra-fel-jobbra), amely megkönnyítheti a beavatkozást végzőnek a hangrés látótérbe kerülését.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OELM (Optimal External Laryngeal Manipulation): célja hasonló az előző módszerhez, kivitelezésben viszont kicsit különbözik. Itt a feltárást végző ellátó gyakorol nyomást szabad kezével a beteg pajzsporcára és keresi a megfelelő pozíciót. Amikor megtalálja, akkor megkéri a segítőjét, hogy tartsa abban a pozícióban.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Sellick-manőver: ugyancsak a beteg pajzsporcára gyakorolt nyomás, de ennek célja az aspiráció elleni védelem (a nyelőcső lumenének közvetett módon történő szűkítésével).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72. Milyen eszközzel vitelezhető ki a félülő testhelyzet? Hogyan?</w:t>
      </w:r>
    </w:p>
    <w:p w:rsidR="002F3E8F" w:rsidRPr="00FE2305" w:rsidRDefault="002F3E8F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 xml:space="preserve">Hordágy: A beteg pozíciója az ellátás során nagy jelentőséggel bír, így fontos, hogy ezt ellátóként figyelembe vegyük. A hordágyak nagy része képes arra, hogy segítségükkel különböző pozíciókat alakíthassunk ki. Erre az általunk bemutatott hordágy is képes. A következőkben ezeket mutatjuk be ábrák segítségével.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>Az eszköz feji részének megemelésével megemelhető a beteg felsőteste, gyakorlatilag félülő/ülő helyzet alakítható ki.</w:t>
      </w:r>
      <w:r w:rsidRPr="00FE2305">
        <w:rPr>
          <w:rFonts w:ascii="Times New Roman" w:hAnsi="Times New Roman" w:cs="Times New Roman"/>
          <w:sz w:val="24"/>
          <w:szCs w:val="24"/>
        </w:rPr>
        <w:t xml:space="preserve"> Ezen rész felfele ellenállás nélkül mozgatható, amikor viszont vissza szeretnénk mozgatni az eredeti helyzetbe, akkor a „PULL” gombot húzva kell tartanunk.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73. Milyen módon szállítaná mellkasi fájdalomra panaszkodó betegét?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Fektetés mellkasi panaszok esetén.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Ilyenkora beteg vagy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sérült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gyakran mellkasi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fájdalomról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s/vagy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nehézlégzésről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 xml:space="preserve">fulladásrólszámol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be. A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légvetélmegkönnyítésére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legjobb testhelyzet az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úgynevezett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félig ülő helyzet (fél-Fowler-helyzet).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Ez 45-60°-ban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 xml:space="preserve">megdöntöttháttámaszt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jelent, amit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takarókkal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székkel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es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egyéb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alkalmi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eszközzellétre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tudunk hozni. E testhelyzet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 xml:space="preserve">kialakításával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javul a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légzés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mellkasban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megváltozottnyomás viszonyok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miatt. Emellett a betegigy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légzésisegéd izmaithatékonyabbankepéshasználni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miáltalcsökkentheti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legszomjat/</w:t>
      </w:r>
      <w:r w:rsidR="004E2654" w:rsidRPr="00FE2305">
        <w:rPr>
          <w:rFonts w:ascii="Times New Roman" w:eastAsia="MyriadPro-Light" w:hAnsi="Times New Roman" w:cs="Times New Roman"/>
          <w:sz w:val="24"/>
          <w:szCs w:val="24"/>
        </w:rPr>
        <w:t>nehézlégzését</w:t>
      </w:r>
    </w:p>
    <w:p w:rsidR="002F3E8F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Bordatörésután</w:t>
      </w:r>
      <w:r w:rsidR="002F3E8F"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érintett</w:t>
      </w:r>
      <w:r w:rsidR="002F3E8F" w:rsidRPr="00FE2305">
        <w:rPr>
          <w:rFonts w:ascii="Times New Roman" w:eastAsia="MyriadPro-Light" w:hAnsi="Times New Roman" w:cs="Times New Roman"/>
          <w:sz w:val="24"/>
          <w:szCs w:val="24"/>
        </w:rPr>
        <w:t xml:space="preserve"> oldalra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valófektetésekorelég</w:t>
      </w:r>
      <w:r w:rsidR="002F3E8F" w:rsidRPr="00FE2305">
        <w:rPr>
          <w:rFonts w:ascii="Times New Roman" w:eastAsia="MyriadPro-Light" w:hAnsi="Times New Roman" w:cs="Times New Roman"/>
          <w:sz w:val="24"/>
          <w:szCs w:val="24"/>
        </w:rPr>
        <w:t xml:space="preserve"> lehet az </w:t>
      </w:r>
      <w:r w:rsidR="002F3E8F"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alacsony Fowler-helyzet </w:t>
      </w:r>
      <w:proofErr w:type="gramStart"/>
      <w:r w:rsidR="002F3E8F" w:rsidRPr="00FE2305">
        <w:rPr>
          <w:rFonts w:ascii="Times New Roman" w:eastAsia="MyriadPro-Light" w:hAnsi="Times New Roman" w:cs="Times New Roman"/>
          <w:sz w:val="24"/>
          <w:szCs w:val="24"/>
        </w:rPr>
        <w:t>is(</w:t>
      </w:r>
      <w:proofErr w:type="gramEnd"/>
      <w:r w:rsidR="002F3E8F" w:rsidRPr="00FE2305">
        <w:rPr>
          <w:rFonts w:ascii="Times New Roman" w:eastAsia="MyriadPro-Light" w:hAnsi="Times New Roman" w:cs="Times New Roman"/>
          <w:sz w:val="24"/>
          <w:szCs w:val="24"/>
        </w:rPr>
        <w:t>30-45°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)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74. Milyen ampullát keres, ha betegének Morfin-t szeretne adni?</w:t>
      </w:r>
    </w:p>
    <w:p w:rsidR="0067527B" w:rsidRPr="00FE2305" w:rsidRDefault="002F3E8F" w:rsidP="00FE2305">
      <w:pPr>
        <w:pStyle w:val="Default"/>
        <w:jc w:val="both"/>
        <w:rPr>
          <w:rFonts w:ascii="Times New Roman" w:hAnsi="Times New Roman" w:cs="Times New Roman"/>
        </w:rPr>
      </w:pPr>
      <w:r w:rsidRPr="00FE2305">
        <w:rPr>
          <w:rFonts w:ascii="Times New Roman" w:hAnsi="Times New Roman" w:cs="Times New Roman"/>
        </w:rPr>
        <w:t>A Morphine kiszerelése: 10mg/1ml</w:t>
      </w:r>
      <w:proofErr w:type="gramStart"/>
      <w:r w:rsidRPr="00FE2305">
        <w:rPr>
          <w:rFonts w:ascii="Times New Roman" w:hAnsi="Times New Roman" w:cs="Times New Roman"/>
        </w:rPr>
        <w:t>.</w:t>
      </w:r>
      <w:r w:rsidR="0067527B" w:rsidRPr="00FE2305">
        <w:rPr>
          <w:rFonts w:ascii="Times New Roman" w:hAnsi="Times New Roman" w:cs="Times New Roman"/>
        </w:rPr>
        <w:t>,</w:t>
      </w:r>
      <w:proofErr w:type="gramEnd"/>
      <w:r w:rsidR="0067527B" w:rsidRPr="00FE2305">
        <w:rPr>
          <w:rFonts w:ascii="Times New Roman" w:hAnsi="Times New Roman" w:cs="Times New Roman"/>
        </w:rPr>
        <w:t xml:space="preserve"> 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1ml 1%-os Morfin = 10mg (ez egy ampulla) </w:t>
      </w:r>
    </w:p>
    <w:p w:rsidR="002F3E8F" w:rsidRPr="00FE2305" w:rsidRDefault="002F3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75. Soroljon fel néhányat a korai intubáció indikációi közül! Indokolja válaszát!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Vízből mentett beteg 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Légúti égés, vagy annak gyanúja 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76. Mit nevezünk C-fogásnak? Mikor alkalmazzuk?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Ennek kivitelezése közben mutató- és hüvelykujjunkkal szorosan illesszük a maszkot a beteg arcára, miközben másik három ujjunkkal a beteg állát húzzuk felfele. Másik kezünkkel tudunk </w:t>
      </w:r>
      <w:r w:rsidRPr="00FE2305">
        <w:rPr>
          <w:rFonts w:ascii="Times New Roman" w:hAnsi="Times New Roman" w:cs="Times New Roman"/>
          <w:sz w:val="24"/>
          <w:szCs w:val="24"/>
        </w:rPr>
        <w:lastRenderedPageBreak/>
        <w:t xml:space="preserve">lélegeztetni a ballon segítségével. A kivitelezés gyakorlatot igényel, csak így tudjuk helyesen elvégezni. Amennyiben nem sikerül, vagy megfelelő mennyiségű emberi erőforrás rendelkezésünkre áll, akkor alkalmazhatjuk a „4-kezes módszer”-t.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Lélegeztetés során a beteg légútjaiba eszközzel, vagy eszköz nélkül juttatunk levegőt. Két fő típusát tudjuk elkülöníteni: 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ballon-szelep-maszkkal történő lélegeztetés esetén fontos a megfelelő technika, különben hatástalan a terápia. Az egyik kulcslépés, hogy a maszk megfelelően illeszkedjen a beteg arcához. Ennek kivitelezésére alkalmazzuk az úgynevezett „C-fogás”-t.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77. Hogyan csatlakoztatható a PEEP-szelep a ballonhoz? Mi a célja?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kilégző szárhoz csatlakoztatható a 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PEEP-szelep</w:t>
      </w:r>
      <w:r w:rsidR="003313BA" w:rsidRPr="00FE23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E2305">
        <w:rPr>
          <w:rFonts w:ascii="Times New Roman" w:hAnsi="Times New Roman" w:cs="Times New Roman"/>
          <w:sz w:val="24"/>
          <w:szCs w:val="24"/>
        </w:rPr>
        <w:t xml:space="preserve">PEEP hatás </w:t>
      </w:r>
      <w:proofErr w:type="gramStart"/>
      <w:r w:rsidRPr="00FE2305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kilégzés végén a nyomás pozitív marad a légutakban. Ez különböző élettani hatásokkal jár (pl. FRC növekedése), de ezek nem a mentéstechnika tárgykörébe tartoznak, megbeszélésük más tantárgyak keretein belül történik. A PEEP-szelep csatlakoztatásával tehát megakadályozzuk, hogy a beteg a kilégzés végére az összes levegőt kifújja, a légútjában a nyomás pozitív marad (PEEP hatás elérésére egyéb módszereket a gépi lélegeztetéssel foglalkozó részben mutatunk be).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78. Hogyan csatlakoztatható a reservoir a ballonhoz? Mi a célja?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Reservoir + oxigén csatlakoztatásával: FiO2=közel 100% 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 xml:space="preserve">reservoir </w:t>
      </w:r>
      <w:r w:rsidRPr="00FE2305">
        <w:rPr>
          <w:rFonts w:ascii="Times New Roman" w:hAnsi="Times New Roman" w:cs="Times New Roman"/>
          <w:sz w:val="24"/>
          <w:szCs w:val="24"/>
        </w:rPr>
        <w:t>egy oxigén adagolására telítődő zsák, mely segítségével közel 100%-os oxigén áramoltatást érhetünk el. Ez a következő ábrán látható módon csatlakoztatható a ballonhoz. Az oldalsó részén található egy csatlakozó, amelyhez hozzáköthető az oxigén.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79. Milyen célt szolgál a szelepben a membrán?</w:t>
      </w:r>
    </w:p>
    <w:p w:rsidR="0067527B" w:rsidRPr="00FE2305" w:rsidRDefault="0067527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szelepben található egy 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 xml:space="preserve">membrán </w:t>
      </w:r>
      <w:r w:rsidRPr="00FE2305">
        <w:rPr>
          <w:rFonts w:ascii="Times New Roman" w:hAnsi="Times New Roman" w:cs="Times New Roman"/>
          <w:sz w:val="24"/>
          <w:szCs w:val="24"/>
        </w:rPr>
        <w:t xml:space="preserve">is, amely a levegő egyirányú áramlását biztosítja (meggátolja a visszalégzést). A membrán tehát azt teszi lehetővé, hogy a ballon felől a levegő áramolhasson a légutak fel, viszont a beteg felől a levegő már nem áramolhat vissza a ballonba (hiszen ilyenkor a membrán nekifeszül a szelep falának, megakadályozva </w:t>
      </w:r>
      <w:proofErr w:type="gramStart"/>
      <w:r w:rsidRPr="00FE2305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a levegőáramlást).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80. Ismertesse a különbséget a kontrollált és az asszisztált lélegeztetés között!</w:t>
      </w:r>
    </w:p>
    <w:p w:rsidR="003313BA" w:rsidRPr="00FE2305" w:rsidRDefault="003313B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Asszisztált: amikor a betegnek van spontán légzése, a lélegeztetéssel rásegítünk erre, támogatjuk ezt. Az ellátó a spontán frekvenciához igazodva támogatja a volument és a nyomást. </w:t>
      </w:r>
    </w:p>
    <w:p w:rsidR="003313BA" w:rsidRPr="00FE2305" w:rsidRDefault="003313B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Kontrollált: ebben az esetben a lélegeztetéssel teljes mértékben az ellátó biztosítja a beteg légzését, mivel a betegnek nincs spontán légzése. Az ellátó határozza meg a frekvenciát, a volument és a nyomást. </w:t>
      </w:r>
    </w:p>
    <w:p w:rsidR="003313BA" w:rsidRPr="00FE2305" w:rsidRDefault="003313B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81. Mit jelent a PEEP? Mit jelent az auto-PEEP?</w:t>
      </w:r>
    </w:p>
    <w:p w:rsidR="003313BA" w:rsidRPr="00FE2305" w:rsidRDefault="003313B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PEEP (positive end exspiratory pressure) jelentése: normál esetben kilégzés végén nagyjából kiegyenlítődik a légköri és a légutakban uralkodó nyomás. auto-peep: a beteg kilégzésvégén nem fújja ki a teljes levegőmennyiséget, hanem azzal felfújja a buccáját (pofazacskóját), így tartva pozitív  </w:t>
      </w:r>
      <w:proofErr w:type="gramStart"/>
      <w:r w:rsidRPr="00FE2305">
        <w:rPr>
          <w:rFonts w:ascii="Times New Roman" w:hAnsi="Times New Roman" w:cs="Times New Roman"/>
          <w:sz w:val="24"/>
          <w:szCs w:val="24"/>
        </w:rPr>
        <w:t>értéken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a kilégzés végén a légúti nyo</w:t>
      </w:r>
      <w:r w:rsidR="00250F6E" w:rsidRPr="00FE2305">
        <w:rPr>
          <w:rFonts w:ascii="Times New Roman" w:hAnsi="Times New Roman" w:cs="Times New Roman"/>
          <w:sz w:val="24"/>
          <w:szCs w:val="24"/>
        </w:rPr>
        <w:t xml:space="preserve">mást (PEEP). Kisvérköri pangás </w:t>
      </w:r>
      <w:r w:rsidRPr="00FE2305">
        <w:rPr>
          <w:rFonts w:ascii="Times New Roman" w:hAnsi="Times New Roman" w:cs="Times New Roman"/>
          <w:sz w:val="24"/>
          <w:szCs w:val="24"/>
        </w:rPr>
        <w:t>(bal szívfél elégtelenség) jele.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82. Milyen lélegeztetési módokat ismer?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Lélegeztetés eszköz nélkül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Ebben a részben az eszköz nélküli lélegeztetési módokat mutatjuk be röviden: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Szájból-szájba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Szájból-orrba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Szájból-orrba és szájba </w:t>
      </w:r>
    </w:p>
    <w:p w:rsidR="00DC37F2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305">
        <w:rPr>
          <w:rFonts w:ascii="Times New Roman" w:hAnsi="Times New Roman" w:cs="Times New Roman"/>
          <w:bCs/>
          <w:sz w:val="24"/>
          <w:szCs w:val="24"/>
        </w:rPr>
        <w:t>Eszközös lélegeztetés: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305">
        <w:rPr>
          <w:rFonts w:ascii="Times New Roman" w:hAnsi="Times New Roman" w:cs="Times New Roman"/>
          <w:bCs/>
          <w:sz w:val="24"/>
          <w:szCs w:val="24"/>
        </w:rPr>
        <w:t>Ballon-szelep-maszk segítségével történő lélegeztetés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Cs/>
          <w:sz w:val="24"/>
          <w:szCs w:val="24"/>
        </w:rPr>
        <w:t>Gépi lélegeztetés</w:t>
      </w:r>
      <w:r w:rsidR="004E2654" w:rsidRPr="00FE2305">
        <w:rPr>
          <w:rFonts w:ascii="Times New Roman" w:hAnsi="Times New Roman" w:cs="Times New Roman"/>
          <w:bCs/>
          <w:sz w:val="24"/>
          <w:szCs w:val="24"/>
        </w:rPr>
        <w:t>: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Összesen négy féle lélegeztetési módból választhatunk: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SIMV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CPAP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IPPV 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SIPPV </w:t>
      </w:r>
    </w:p>
    <w:p w:rsidR="003313BA" w:rsidRPr="00FE2305" w:rsidRDefault="003313B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83. Hogyan befolyásolja a PEEP az FRC-t? Miért?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PEEP (positive end exspiratory pressure) jelentése: normál esetben kilégzés végén nagyjából kiegyenlítődik a légköri és a légutakban uralkodó nyomás. PEEP hatás </w:t>
      </w:r>
      <w:proofErr w:type="gramStart"/>
      <w:r w:rsidRPr="00FE2305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kilégzés végén a nyomás pozitív marad a légutakban. Ez különböző élettani hatásokkal jár (pl. FRC növekedése), de ezek nem a mentéstechnika tárgykörébe tartoznak, megbeszélésük más tantárgyak keretein belül történik.</w:t>
      </w:r>
    </w:p>
    <w:p w:rsidR="003313BA" w:rsidRPr="00FE2305" w:rsidRDefault="003313B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84. Ismertesse az alsó végtag rögzítéséhez alkalmazható mentéstechnikai eszközöket!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KED-mellény: a beteghez képest az eszköz hátoldala látható, amelyből kiindulnak a hevederek és csatok, amelyek a törzs és az alsó végtagok rögzítésére alkalmasak.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sz w:val="24"/>
          <w:szCs w:val="24"/>
        </w:rPr>
        <w:t>végtag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vákuum: Ezek alkalmasak felső- és alsó végtag rögzítésére is.</w:t>
      </w:r>
    </w:p>
    <w:p w:rsidR="00DC37F2" w:rsidRPr="00FE2305" w:rsidRDefault="00DC37F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Húzósín: A húzósín – főként - a combcsont törésének rögzítésére szolgál.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85. Ismertesse a szállítási trauma fogalmát!</w:t>
      </w:r>
    </w:p>
    <w:p w:rsidR="001D3EC6" w:rsidRPr="00FE2305" w:rsidRDefault="001D3EC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beteg megmozdítása, szállítása fizikai és pszichés tényezők révén kóros szervezeti reakciókat vált ki. Ezek egy része egészséges emberben is előforduló, ártalmatlan kinetosis, más része súlyosabb, ezt nevezzük szállítási traumának.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86. Soroljon fel néhány tényezőt, amelyekkel csökkenthető a szállítási trauma!</w:t>
      </w:r>
    </w:p>
    <w:p w:rsidR="001D3EC6" w:rsidRPr="00FE2305" w:rsidRDefault="00B549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-megfelelő előkészítés (orvosi beavatkozás), -egyenletes haladás, ésszerű sebesség megválasztása, jó minőségű út választása, csak a legszükségesebb és kíméletesen </w:t>
      </w:r>
      <w:r w:rsidR="004E2654" w:rsidRPr="00FE2305">
        <w:rPr>
          <w:rFonts w:ascii="Times New Roman" w:hAnsi="Times New Roman" w:cs="Times New Roman"/>
          <w:sz w:val="24"/>
          <w:szCs w:val="24"/>
        </w:rPr>
        <w:t>végrehajtott</w:t>
      </w:r>
      <w:r w:rsidRPr="00FE2305">
        <w:rPr>
          <w:rFonts w:ascii="Times New Roman" w:hAnsi="Times New Roman" w:cs="Times New Roman"/>
          <w:sz w:val="24"/>
          <w:szCs w:val="24"/>
        </w:rPr>
        <w:t xml:space="preserve"> közlekedési manőverek, az egyenletes haladás érdekében megkülönböztető jelzés használata</w:t>
      </w:r>
    </w:p>
    <w:p w:rsidR="004E2654" w:rsidRPr="00FE2305" w:rsidRDefault="004E26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87. Nevezze meg a húzósín alkalmazásának kontraindikációit!</w:t>
      </w:r>
    </w:p>
    <w:p w:rsidR="00B54905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Térd-boka ízület</w:t>
      </w:r>
      <w:r w:rsidR="00B54905" w:rsidRPr="00FE2305">
        <w:rPr>
          <w:rFonts w:ascii="Times New Roman" w:hAnsi="Times New Roman" w:cs="Times New Roman"/>
          <w:sz w:val="24"/>
          <w:szCs w:val="24"/>
        </w:rPr>
        <w:t xml:space="preserve"> sérülése, súlyos medencetörés, vagy amennyiben a felhelyezés nagymértékben késleltetné a súlyos sérült szállítását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88. Ismertesse hogyan váltható át az elvezetés a Lifepak 12/15 monitorán!</w:t>
      </w:r>
    </w:p>
    <w:p w:rsidR="00B54905" w:rsidRPr="00FE2305" w:rsidRDefault="00B549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„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Lead</w:t>
      </w:r>
      <w:r w:rsidRPr="00FE2305">
        <w:rPr>
          <w:rFonts w:ascii="Times New Roman" w:hAnsi="Times New Roman" w:cs="Times New Roman"/>
          <w:sz w:val="24"/>
          <w:szCs w:val="24"/>
        </w:rPr>
        <w:t>” gomb megnyomásával az elvezetést tudjuk beállítani (alapesetben I, II, III és Paddles</w:t>
      </w:r>
    </w:p>
    <w:p w:rsidR="00B54905" w:rsidRPr="00FE2305" w:rsidRDefault="00B549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Az „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Elv.</w:t>
      </w:r>
      <w:r w:rsidRPr="00FE2305">
        <w:rPr>
          <w:rFonts w:ascii="Times New Roman" w:hAnsi="Times New Roman" w:cs="Times New Roman"/>
          <w:sz w:val="24"/>
          <w:szCs w:val="24"/>
        </w:rPr>
        <w:t>” gomb megnyomásával az elvezetést tudjuk beállítani (alapesetben I, II, III és Paddles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89. Hány kábel szükséges a 12-elvezetéses EKG elkészítéséhez? Melyek ezek?</w:t>
      </w:r>
    </w:p>
    <w:p w:rsidR="00B54905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10 db elektróda, </w:t>
      </w:r>
      <w:proofErr w:type="gramStart"/>
      <w:r w:rsidR="00B54905" w:rsidRPr="00FE23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54905" w:rsidRPr="00FE2305">
        <w:rPr>
          <w:rFonts w:ascii="Times New Roman" w:hAnsi="Times New Roman" w:cs="Times New Roman"/>
          <w:sz w:val="24"/>
          <w:szCs w:val="24"/>
        </w:rPr>
        <w:t xml:space="preserve"> front</w:t>
      </w:r>
      <w:r w:rsidRPr="00FE2305">
        <w:rPr>
          <w:rFonts w:ascii="Times New Roman" w:hAnsi="Times New Roman" w:cs="Times New Roman"/>
          <w:sz w:val="24"/>
          <w:szCs w:val="24"/>
        </w:rPr>
        <w:t>ális elektródák (piros (R), sárga (L), z</w:t>
      </w:r>
      <w:r w:rsidR="00B54905" w:rsidRPr="00FE2305">
        <w:rPr>
          <w:rFonts w:ascii="Times New Roman" w:hAnsi="Times New Roman" w:cs="Times New Roman"/>
          <w:sz w:val="24"/>
          <w:szCs w:val="24"/>
        </w:rPr>
        <w:t>öld</w:t>
      </w:r>
      <w:r w:rsidRPr="00FE2305">
        <w:rPr>
          <w:rFonts w:ascii="Times New Roman" w:hAnsi="Times New Roman" w:cs="Times New Roman"/>
          <w:sz w:val="24"/>
          <w:szCs w:val="24"/>
        </w:rPr>
        <w:t xml:space="preserve"> (F),</w:t>
      </w:r>
      <w:r w:rsidR="00B54905" w:rsidRPr="00FE2305">
        <w:rPr>
          <w:rFonts w:ascii="Times New Roman" w:hAnsi="Times New Roman" w:cs="Times New Roman"/>
          <w:sz w:val="24"/>
          <w:szCs w:val="24"/>
        </w:rPr>
        <w:t xml:space="preserve"> fekete)</w:t>
      </w:r>
      <w:r w:rsidRPr="00FE2305">
        <w:rPr>
          <w:rFonts w:ascii="Times New Roman" w:hAnsi="Times New Roman" w:cs="Times New Roman"/>
          <w:sz w:val="24"/>
          <w:szCs w:val="24"/>
        </w:rPr>
        <w:t xml:space="preserve"> illetve mellkasi horizontális elvezetlések (V1-V6) piros-sárga-zöld-barna-fekete-lila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90. Sorolja fel az endotracheális intubáció lehetséges szövődményeit!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Sérülések: 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Ajak, nyelv, fogak, garat nyálkahártya (okozhatja a laringoszkóp és a tubus is) 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Gége nyálkahártya, hangszalagok 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Gyomor felfújása (preoxigenizáció során, vagy nyelőcsőbe intubálás esetén) 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Decubitus a légcsőben, ettől hegesedés, később szűkület, majd ruptura (cuff miatt) 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• N. recurrens laesio (gégeizmok!) 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91. Mi az ICD?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Cs/>
          <w:sz w:val="24"/>
          <w:szCs w:val="24"/>
        </w:rPr>
        <w:t xml:space="preserve">Belső defibrillátorok: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Implantable cardioverter defibrillator (ICD) 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92. Sorolja fel a Lifepak 12/15 készülék segítségével kivitelezhető elektroterápia formákat!</w:t>
      </w:r>
    </w:p>
    <w:p w:rsidR="00756C1B" w:rsidRPr="00FE2305" w:rsidRDefault="00756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bCs/>
          <w:sz w:val="24"/>
          <w:szCs w:val="24"/>
        </w:rPr>
        <w:t xml:space="preserve">Defibrilláció, </w:t>
      </w:r>
      <w:r w:rsidR="00ED7A09" w:rsidRPr="00FE2305">
        <w:rPr>
          <w:rFonts w:ascii="Times New Roman" w:hAnsi="Times New Roman" w:cs="Times New Roman"/>
          <w:bCs/>
          <w:sz w:val="24"/>
          <w:szCs w:val="24"/>
        </w:rPr>
        <w:t>Elektromos cardioversio, Pacemaker terápia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lastRenderedPageBreak/>
        <w:t>93. Nevezze meg a sokkolandó és a nem sokkolandó ritmusokat!</w:t>
      </w:r>
    </w:p>
    <w:p w:rsidR="00ED7A09" w:rsidRPr="00FE2305" w:rsidRDefault="00ED7A0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Sokkolandó ritmusok: </w:t>
      </w:r>
    </w:p>
    <w:p w:rsidR="00ED7A09" w:rsidRPr="00FE2305" w:rsidRDefault="00ED7A0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Kamrafibrilláció (VF) </w:t>
      </w:r>
    </w:p>
    <w:p w:rsidR="00ED7A09" w:rsidRPr="00FE2305" w:rsidRDefault="00ED7A0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 Pulzus nélküli kamrai tachycardia (pnVT) és ennek különböző megjelenési formái (pl. TdP) </w:t>
      </w:r>
    </w:p>
    <w:p w:rsidR="00ED7A09" w:rsidRPr="00FE2305" w:rsidRDefault="00ED7A0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FE2305">
        <w:rPr>
          <w:rFonts w:ascii="Times New Roman" w:hAnsi="Times New Roman" w:cs="Times New Roman"/>
          <w:sz w:val="24"/>
          <w:szCs w:val="24"/>
        </w:rPr>
        <w:t xml:space="preserve"> sokkolandó ritmusok: aszisztolia, pulzus nélküli elektromos aktivitás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94. Elektromos kardioverzió esetén milyen üzemmódban van a készülék?</w:t>
      </w:r>
    </w:p>
    <w:p w:rsidR="00433F45" w:rsidRPr="00FE2305" w:rsidRDefault="00433F4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Szinkron: kardioverzió során az R hullámhoz szinkronizálja a készülék az energia leadását </w:t>
      </w:r>
    </w:p>
    <w:p w:rsidR="00ED7A09" w:rsidRPr="00FE2305" w:rsidRDefault="00ED7A0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95. Nevezze meg a keringésmegállás pulzusképes ritmusait!</w:t>
      </w:r>
    </w:p>
    <w:p w:rsidR="00433F45" w:rsidRPr="00FE2305" w:rsidRDefault="00433F4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NINCS/vagy a sokkolandó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96. Endotrachealis intubáció során mely tényezőket veszi figyelembe a helyes tubuspozíció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igazolása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 xml:space="preserve"> érdekében?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Eszközök a tubuspozíció ellenőrzésére: 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>Fonendoszkóp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: a cuff felfújását követően 6 ponton kell hallgatóznunk (mindkét tüdőfél apexek és basisok, gyomorszáj felett és jugulum felett). 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Kapnográf: </w:t>
      </w:r>
      <w:r w:rsidRPr="00FE2305">
        <w:rPr>
          <w:rFonts w:ascii="Times New Roman" w:hAnsi="Times New Roman" w:cs="Times New Roman"/>
          <w:color w:val="000000"/>
          <w:sz w:val="24"/>
          <w:szCs w:val="24"/>
        </w:rPr>
        <w:t>az eszköz bemutatása a „Monitorozás” fejezetben már megtörtént.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97. Milyen baleseti mechanizmusok esetén alkalmazna medenceövet?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medenceövet medencesérülés, vagy annak gyanúja esetén alkalmazzuk, fájdalom- és vérzéscsillapító szerepe van.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98. Milyen céllal alkalmazható a „CPR” funkció a Lifepak 15 készülék esetén?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Az „</w:t>
      </w:r>
      <w:r w:rsidRPr="00FE2305">
        <w:rPr>
          <w:rFonts w:ascii="Times New Roman" w:hAnsi="Times New Roman" w:cs="Times New Roman"/>
          <w:b/>
          <w:bCs/>
          <w:sz w:val="24"/>
          <w:szCs w:val="24"/>
        </w:rPr>
        <w:t>CPR</w:t>
      </w:r>
      <w:r w:rsidRPr="00FE2305">
        <w:rPr>
          <w:rFonts w:ascii="Times New Roman" w:hAnsi="Times New Roman" w:cs="Times New Roman"/>
          <w:sz w:val="24"/>
          <w:szCs w:val="24"/>
        </w:rPr>
        <w:t>” gomb megnyomásával a készülék segítséget nyújthat a CPR kivitelezésében (metronóm segíti a mellkaskompressziók megfelelő frekvenciájának tartását, különböző beállítási lehetőségekkel).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99. Hogyan becsülhető meg a gyermek testtömege életkora alapján?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Általában a gyermek életkora ismert, ebből pedig a következő képlet segítségével kiszámítható/megbecsülhető a testtömege: 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(életkor+4</w:t>
      </w:r>
      <w:proofErr w:type="gramStart"/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)x2</w:t>
      </w:r>
      <w:proofErr w:type="gramEnd"/>
      <w:r w:rsidRPr="00FE2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=testtömeg</w:t>
      </w:r>
    </w:p>
    <w:p w:rsidR="00BE2FE2" w:rsidRPr="00FE2305" w:rsidRDefault="00BE2FE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B97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100. Mit jelent a kaszkád-EKG?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305">
        <w:rPr>
          <w:rFonts w:ascii="Times New Roman" w:hAnsi="Times New Roman" w:cs="Times New Roman"/>
          <w:color w:val="000000"/>
          <w:sz w:val="24"/>
          <w:szCs w:val="24"/>
        </w:rPr>
        <w:t xml:space="preserve">„Cascading ECG” (kaszkád EKG): ennek segítségével - egyszerre maximum két csatornán – a beteg EKG ritmusát jeleníthetjük meg. Ez viszont abban különbözik az előző módszertől, hogy ebben az esetben az alul futó EKG kép a felső folytatása (tehát időben nem ugyanazt látjuk mindkettőn, hanem egyik a másiknak folytatása, így az adott ritmust kétszer olyan hosszan látjuk). </w:t>
      </w:r>
    </w:p>
    <w:p w:rsidR="003A6B97" w:rsidRPr="00FE2305" w:rsidRDefault="003A6B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6E" w:rsidRPr="00FE2305" w:rsidRDefault="00250F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305">
        <w:rPr>
          <w:rFonts w:ascii="Times New Roman" w:hAnsi="Times New Roman" w:cs="Times New Roman"/>
          <w:b/>
          <w:bCs/>
          <w:sz w:val="24"/>
          <w:szCs w:val="24"/>
        </w:rPr>
        <w:t>Elsősegélynyújtás</w:t>
      </w:r>
    </w:p>
    <w:p w:rsidR="00D50610" w:rsidRPr="00FE2305" w:rsidRDefault="00D5061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1. Milyen életkor alatt tilos a hasi lökés alkalmazása légúti idegentest esetén?</w:t>
      </w:r>
    </w:p>
    <w:p w:rsidR="00D50610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Egy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ves kor alatti gyereken hasi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lökés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nem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végezhető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mivel ilyen korban a hasi szervek aranyaikban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 xml:space="preserve"> nagyobbak és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ezáltal</w:t>
      </w:r>
      <w:proofErr w:type="gramEnd"/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könnyen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sérülhetnek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sérülése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k elkerülése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végett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egyéves kor alatt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hasi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lökések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helyett </w:t>
      </w:r>
      <w:r w:rsidR="00811491" w:rsidRPr="00FE2305">
        <w:rPr>
          <w:rFonts w:ascii="Times New Roman" w:eastAsia="MyriadPro-Light" w:hAnsi="Times New Roman" w:cs="Times New Roman"/>
          <w:iCs/>
          <w:sz w:val="24"/>
          <w:szCs w:val="24"/>
        </w:rPr>
        <w:t>mellkasi lökéseket alkalmaznak.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2. Sorolja fel az APGAR értékelés elemeit!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>Jellemző 0 1 2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>1. Szívműködés</w:t>
      </w:r>
      <w:proofErr w:type="gramStart"/>
      <w:r w:rsidR="00624C1B" w:rsidRPr="00FE2305">
        <w:rPr>
          <w:rFonts w:ascii="Times New Roman" w:hAnsi="Times New Roman" w:cs="Times New Roman"/>
          <w:iCs/>
          <w:sz w:val="24"/>
          <w:szCs w:val="24"/>
        </w:rPr>
        <w:t>: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hiányzó</w:t>
      </w:r>
      <w:proofErr w:type="gramEnd"/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 xml:space="preserve">szívműködés,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100/perc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 xml:space="preserve">szív frekvencia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alatt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100/perc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 xml:space="preserve"> szív frekvencia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fölött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>2. Légzés</w:t>
      </w:r>
      <w:proofErr w:type="gramStart"/>
      <w:r w:rsidR="00624C1B" w:rsidRPr="00FE2305">
        <w:rPr>
          <w:rFonts w:ascii="Times New Roman" w:hAnsi="Times New Roman" w:cs="Times New Roman"/>
          <w:iCs/>
          <w:sz w:val="24"/>
          <w:szCs w:val="24"/>
        </w:rPr>
        <w:t>: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hiányzó</w:t>
      </w:r>
      <w:proofErr w:type="gramEnd"/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légzés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felületes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szabálytalan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légzés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erőteljes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sírás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>3. Izomtónus</w:t>
      </w:r>
      <w:r w:rsidR="00624C1B" w:rsidRPr="00FE230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petyhüdt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tónustalan, újszülött, gyengén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behajlított végtagokkal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fekvő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újszülött, aktívan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mozgó újszülött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gramStart"/>
      <w:r w:rsidRPr="00FE2305">
        <w:rPr>
          <w:rFonts w:ascii="Times New Roman" w:hAnsi="Times New Roman" w:cs="Times New Roman"/>
          <w:iCs/>
          <w:sz w:val="24"/>
          <w:szCs w:val="24"/>
        </w:rPr>
        <w:t>Reflexingerlékenység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(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orrgarat puha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szondával valóingerlésekor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)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: válaszhiánya,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arcfintor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megjelenése,köhögés, tü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sszent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>5. Bőrszín</w:t>
      </w:r>
      <w:r w:rsidR="00624C1B" w:rsidRPr="00FE230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sápadt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vagy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 xml:space="preserve">el kékült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(cianotikus) 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>újszülött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csak 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végtagokon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szlelhető az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elkékülés, test szerte rózsaszí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 xml:space="preserve"> újszülött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3. Mi célt szolgál az AVPU skála?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AVPU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értékelő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rendszer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könnyebben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használható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eszmélet zavarsúlyossági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fokozatainak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 xml:space="preserve"> megítélésében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Ilyenkor a beteg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különböző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ingerekre adott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válaszát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figyeljük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 Ha a beteg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 xml:space="preserve"> éber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tehát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nem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eszméletlen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akkor az angol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alert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(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éber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szónak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megfelelően „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A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”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jelölést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kap. Hanem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éber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de hangra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reagál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akkor 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voice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(hang)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szónak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megfelelően „V” lesz az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állapota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jelölése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Amennyiben csak fajdalomra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reagál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akkor 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pain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(fajdalom)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szónak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megfelelően „P”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állapotúnak értékeljük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ha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egyáltalán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nem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reagál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akkor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unresponsive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(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reakció képtelen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), vagyis „U” lesz 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jelölés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Azaz: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A(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lert) –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éber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V(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erbal) –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felszólításra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reagál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P(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ain) – fajdalomra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reagál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U(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nresponsive) – semmilyen ingerre sem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reagál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4. Mi a somnolentia?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 xml:space="preserve">Szomnolencia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(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aluszékonyság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). A beteg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aluszékony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enyhe,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közepesen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erős ingerek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hatására szemét kinyitja,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rövid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ideig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nyitva is tartja, majd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ismét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behunyja.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5. Melyik Leopold-műfogás esetén kell hátat fordítani az édesanyának?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 xml:space="preserve">IV. Leopold-műfogás: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méh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medence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bemeneti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részét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azon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belül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elől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fekvő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rész helyzeté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 xml:space="preserve"> és jellegé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t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vizsgáljuk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Normális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körülmények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között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itt a magzat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koponyáját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érezzük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,mely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szülés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szakaszától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függően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onnan esetleg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kimozdítható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Amennyiben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koponyát érzünk itt,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koponya nem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mozdítható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ki, az m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r előrehaladottabb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állapotot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jelenthet.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6. Definiálja az eszméletlenség fogalmát!</w:t>
      </w:r>
    </w:p>
    <w:p w:rsidR="00D97298" w:rsidRPr="00FE2305" w:rsidRDefault="00097C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beteg</w:t>
      </w:r>
      <w:r w:rsidR="007613F3" w:rsidRPr="00FE2305">
        <w:rPr>
          <w:rFonts w:ascii="Times New Roman" w:hAnsi="Times New Roman" w:cs="Times New Roman"/>
          <w:sz w:val="24"/>
          <w:szCs w:val="24"/>
        </w:rPr>
        <w:t xml:space="preserve"> nem ébreszthető, reflexei részlegesen vagy egyáltalán nem működnek.</w:t>
      </w:r>
    </w:p>
    <w:p w:rsidR="00D97298" w:rsidRPr="00FE2305" w:rsidRDefault="00D9729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lastRenderedPageBreak/>
        <w:t>7. Soroljon fel 3 mérgező növényt!</w:t>
      </w:r>
    </w:p>
    <w:p w:rsidR="007613F3" w:rsidRPr="00FE2305" w:rsidRDefault="00C119D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Gyöngyvirág</w:t>
      </w:r>
      <w:r w:rsidR="007613F3" w:rsidRPr="00FE2305">
        <w:rPr>
          <w:rFonts w:ascii="Times New Roman" w:hAnsi="Times New Roman" w:cs="Times New Roman"/>
          <w:sz w:val="24"/>
          <w:szCs w:val="24"/>
        </w:rPr>
        <w:t xml:space="preserve">, </w:t>
      </w:r>
      <w:r w:rsidR="00097C48">
        <w:rPr>
          <w:rFonts w:ascii="Times New Roman" w:hAnsi="Times New Roman" w:cs="Times New Roman"/>
          <w:sz w:val="24"/>
          <w:szCs w:val="24"/>
        </w:rPr>
        <w:t xml:space="preserve">gyilkos galóca, </w:t>
      </w:r>
      <w:r w:rsidR="007613F3" w:rsidRPr="00FE2305">
        <w:rPr>
          <w:rFonts w:ascii="Times New Roman" w:hAnsi="Times New Roman" w:cs="Times New Roman"/>
          <w:sz w:val="24"/>
          <w:szCs w:val="24"/>
        </w:rPr>
        <w:t>indiai vadkender</w:t>
      </w:r>
      <w:r w:rsidR="00097C48">
        <w:rPr>
          <w:rFonts w:ascii="Times New Roman" w:hAnsi="Times New Roman" w:cs="Times New Roman"/>
          <w:sz w:val="24"/>
          <w:szCs w:val="24"/>
        </w:rPr>
        <w:t xml:space="preserve">, mákgubó, </w:t>
      </w:r>
    </w:p>
    <w:p w:rsidR="007613F3" w:rsidRPr="00FE2305" w:rsidRDefault="007613F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8. Milyen célt szolgál az Eschmark-Heiberg féle műfogás?</w:t>
      </w:r>
    </w:p>
    <w:p w:rsidR="000A110D" w:rsidRPr="00FE2305" w:rsidRDefault="00C119D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Eszméletlen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személy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ellátásában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legfontosabb teendő a </w:t>
      </w:r>
      <w:r w:rsidR="000A110D" w:rsidRPr="00FE2305">
        <w:rPr>
          <w:rFonts w:ascii="Times New Roman" w:eastAsia="MyriadPro-Light" w:hAnsi="Times New Roman" w:cs="Times New Roman"/>
          <w:iCs/>
          <w:sz w:val="24"/>
          <w:szCs w:val="24"/>
        </w:rPr>
        <w:t>szabad légutak biztosítása.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átjárható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lé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gutak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biztosítása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azért rendkívül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fontos, mivel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eszméletlenség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fokától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függően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bizonyos reflexek kiesnek, melyek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normális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esetben akar „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védelmi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>”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funkciót is ellá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tnak, mint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például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a garatreflex. Ezek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hiányá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ban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az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eszméletlen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beteg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félre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nyelhet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>,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megfulladhat, akar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saját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váladékában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is. Sokszor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fulladásnak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>mechanikai okai vannak, melyek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bizonyos manőverek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elvégzésével megszüntethetők </w:t>
      </w:r>
      <w:r w:rsidR="000A110D" w:rsidRPr="00FE2305">
        <w:rPr>
          <w:rFonts w:ascii="Times New Roman" w:hAnsi="Times New Roman" w:cs="Times New Roman"/>
          <w:sz w:val="24"/>
          <w:szCs w:val="24"/>
        </w:rPr>
        <w:t xml:space="preserve">Eschmarch–Heiberg-féle műfogás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(az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áll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szubluxalasa</w:t>
      </w:r>
      <w:proofErr w:type="gramStart"/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>,jaw</w:t>
      </w:r>
      <w:proofErr w:type="gramEnd"/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thrust). Ezt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módszert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szakellátó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knak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javasoljuk. Itt az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állat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toljak előre. Akkor alkalmazzuk, amikor a reklinacio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nem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elég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kontra indikált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gerinc sérülésgyanúja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>!), esetleg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A110D" w:rsidRPr="00FE2305">
        <w:rPr>
          <w:rFonts w:ascii="Times New Roman" w:eastAsia="MyriadPro-Light" w:hAnsi="Times New Roman" w:cs="Times New Roman"/>
          <w:sz w:val="24"/>
          <w:szCs w:val="24"/>
        </w:rPr>
        <w:t>lehetetlen.</w:t>
      </w:r>
    </w:p>
    <w:p w:rsidR="007613F3" w:rsidRPr="00FE2305" w:rsidRDefault="007613F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9. Milyen testhelyzetben várja a mentőt egy súlyosan kivérzett sérült?</w:t>
      </w:r>
    </w:p>
    <w:p w:rsidR="000A110D" w:rsidRPr="00FE2305" w:rsidRDefault="000A110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Súlyosan kivérzett fektetése.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Az érpályábó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l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 xml:space="preserve"> kiürülő vé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r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veszélyezteti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keringést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ami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súlyos következményekkel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jár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Az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életveszélyes állapot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kialakulásának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késleltetésében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 xml:space="preserve">segíthet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vérzéselállításán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119D9" w:rsidRPr="00FE2305">
        <w:rPr>
          <w:rFonts w:ascii="Times New Roman" w:eastAsia="MyriadPro-Light" w:hAnsi="Times New Roman" w:cs="Times New Roman"/>
          <w:sz w:val="24"/>
          <w:szCs w:val="24"/>
        </w:rPr>
        <w:t>túl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autotranszfúziós</w:t>
      </w:r>
      <w:r w:rsidR="00097C48">
        <w:rPr>
          <w:rFonts w:ascii="Times New Roman" w:eastAsia="MyriadPro-Light" w:hAnsi="Times New Roman" w:cs="Times New Roman"/>
          <w:iCs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helyzet.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A beteget hátára kell fektetni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mindkét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alsóvégtagját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60°-ban meg kell emelni.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súlyos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vérzősérült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keringésének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rendeződését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segíti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elő, hogy ily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módon a vé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r az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alsóvégtagok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felől a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gravitáció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kihasználásával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szervezet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létfontosságú szervei felé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áramlik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C119D9" w:rsidRPr="00FE2305" w:rsidRDefault="00C119D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10. Ismertesse az alábbiakat latinul: lőtt seb, harapott seb, horzsolás!</w:t>
      </w:r>
    </w:p>
    <w:p w:rsidR="000A110D" w:rsidRPr="00FE2305" w:rsidRDefault="000A110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Lőtt seb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(vulnus sclopetarium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)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; </w:t>
      </w:r>
      <w:r w:rsidRPr="00FE2305">
        <w:rPr>
          <w:rFonts w:ascii="Times New Roman" w:hAnsi="Times New Roman" w:cs="Times New Roman"/>
          <w:sz w:val="24"/>
          <w:szCs w:val="24"/>
        </w:rPr>
        <w:t xml:space="preserve">Harapott seb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(vulnus morsum;). </w:t>
      </w:r>
      <w:r w:rsidRPr="00FE2305">
        <w:rPr>
          <w:rFonts w:ascii="Times New Roman" w:hAnsi="Times New Roman" w:cs="Times New Roman"/>
          <w:sz w:val="24"/>
          <w:szCs w:val="24"/>
        </w:rPr>
        <w:t xml:space="preserve">Horzsolás, karcolás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(abrasio;). </w:t>
      </w:r>
    </w:p>
    <w:p w:rsidR="000A110D" w:rsidRPr="00FE2305" w:rsidRDefault="000A110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11. Mi a szerepe a koponya reklinálációjának eszméletlen beteg esetén?</w:t>
      </w:r>
    </w:p>
    <w:p w:rsidR="000A110D" w:rsidRPr="00FE2305" w:rsidRDefault="000A110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A fej </w:t>
      </w:r>
      <w:r w:rsidR="00811491" w:rsidRPr="00FE2305">
        <w:rPr>
          <w:rFonts w:ascii="Times New Roman" w:hAnsi="Times New Roman" w:cs="Times New Roman"/>
          <w:sz w:val="24"/>
          <w:szCs w:val="24"/>
        </w:rPr>
        <w:t>hátra hajlítása</w:t>
      </w:r>
      <w:r w:rsidRPr="00FE2305">
        <w:rPr>
          <w:rFonts w:ascii="Times New Roman" w:hAnsi="Times New Roman" w:cs="Times New Roman"/>
          <w:sz w:val="24"/>
          <w:szCs w:val="24"/>
        </w:rPr>
        <w:t xml:space="preserve"> és az áll előemelése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(head tilt and chin lift). Ez nem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más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mint a koponya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 xml:space="preserve"> hátra hajtása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(reklinalasa). Ezzel a mozdulattal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elérhető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hogy a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tónustalan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hátracsúszott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nyelv gyök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ne tudja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 xml:space="preserve"> elzárni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l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gutakat. </w:t>
      </w:r>
    </w:p>
    <w:p w:rsidR="000A110D" w:rsidRPr="00FE2305" w:rsidRDefault="000A110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 xml:space="preserve">12. Felnőtt alapszintű újraélesztése esetén (egyetlen ellátó jelenlétekor is) </w:t>
      </w: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mellkas</w:t>
      </w:r>
      <w:proofErr w:type="gramEnd"/>
      <w:r w:rsidR="00097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>kompressziók megkezdése előtt mentőt kell hívni. Mi a kivétel ez alól?</w:t>
      </w:r>
    </w:p>
    <w:p w:rsidR="000A110D" w:rsidRPr="00FE2305" w:rsidRDefault="000A110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légzési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eredetű a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halál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példáulvízből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mentett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személy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felrenyelés esete),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 xml:space="preserve">önegyedül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van a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helyszínen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akkor csak egy perc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újraélesztés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után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hívja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fel a mentőket.</w:t>
      </w:r>
    </w:p>
    <w:p w:rsidR="00B8495A" w:rsidRPr="00FE2305" w:rsidRDefault="00B8495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13. Mit nevezünk Zangemeister-féle kiegészítő vizsgálatnak?</w:t>
      </w:r>
    </w:p>
    <w:p w:rsidR="00B8495A" w:rsidRPr="00FE2305" w:rsidRDefault="00B8495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vizsgálat során a jobb kéz ujjait a szeméremcsontra, a bal kezet a koponyára helyezzük. Normális körülmények között a koponya síkja mélyebben van, mint a szeméremcsonté. Ha a koponya promineál, azaz előemelkedik, vagy egy síkban van a symphysissel téraránytalanság, illetve beilleszkedési rendellenesség valószínű. Eltűnt méhszáj esetén diagnosztikus értékű.</w:t>
      </w:r>
    </w:p>
    <w:p w:rsidR="00B8495A" w:rsidRPr="00FE2305" w:rsidRDefault="00B8495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14. Sorolja fel a törés gyanújeleit!</w:t>
      </w:r>
    </w:p>
    <w:p w:rsidR="00B8495A" w:rsidRPr="00FE2305" w:rsidRDefault="00B8495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néha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3 F-fel is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 xml:space="preserve"> rövidítik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):• Fajdalom.•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Forma változás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.•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Funkció csökkenés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funkció kiesés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B8495A" w:rsidRPr="00FE2305" w:rsidRDefault="00B8495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15. Nevezze meg latinul az alábbiakat: törés, rándulás, ficam!</w:t>
      </w:r>
    </w:p>
    <w:p w:rsidR="00B8495A" w:rsidRPr="00FE2305" w:rsidRDefault="00B8495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Törés (fractura). </w:t>
      </w:r>
      <w:r w:rsidR="00811491" w:rsidRPr="00FE2305">
        <w:rPr>
          <w:rFonts w:ascii="Times New Roman" w:hAnsi="Times New Roman" w:cs="Times New Roman"/>
          <w:sz w:val="24"/>
          <w:szCs w:val="24"/>
        </w:rPr>
        <w:t>R</w:t>
      </w:r>
      <w:r w:rsidRPr="00FE2305">
        <w:rPr>
          <w:rFonts w:ascii="Times New Roman" w:hAnsi="Times New Roman" w:cs="Times New Roman"/>
          <w:sz w:val="24"/>
          <w:szCs w:val="24"/>
        </w:rPr>
        <w:t xml:space="preserve">ándulás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(distorsio). </w:t>
      </w:r>
      <w:r w:rsidRPr="00FE2305">
        <w:rPr>
          <w:rFonts w:ascii="Times New Roman" w:hAnsi="Times New Roman" w:cs="Times New Roman"/>
          <w:sz w:val="24"/>
          <w:szCs w:val="24"/>
        </w:rPr>
        <w:t xml:space="preserve">Ficam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(luxatio). </w:t>
      </w:r>
    </w:p>
    <w:p w:rsidR="00B8495A" w:rsidRPr="00FE2305" w:rsidRDefault="00B8495A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16. Mit nevezünk harántfekvésnek?</w:t>
      </w:r>
    </w:p>
    <w:p w:rsidR="00B8495A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magzat v</w:t>
      </w:r>
      <w:r w:rsidR="00811491" w:rsidRPr="00FE2305">
        <w:rPr>
          <w:rFonts w:ascii="Times New Roman" w:hAnsi="Times New Roman" w:cs="Times New Roman"/>
          <w:sz w:val="24"/>
          <w:szCs w:val="24"/>
        </w:rPr>
        <w:t xml:space="preserve">ízszintesen fekszik a méhben, </w:t>
      </w:r>
      <w:r w:rsidR="00097C48">
        <w:rPr>
          <w:rFonts w:ascii="Times New Roman" w:hAnsi="Times New Roman" w:cs="Times New Roman"/>
          <w:sz w:val="24"/>
          <w:szCs w:val="24"/>
        </w:rPr>
        <w:t>a magz</w:t>
      </w:r>
      <w:r w:rsidRPr="00FE2305">
        <w:rPr>
          <w:rFonts w:ascii="Times New Roman" w:hAnsi="Times New Roman" w:cs="Times New Roman"/>
          <w:sz w:val="24"/>
          <w:szCs w:val="24"/>
        </w:rPr>
        <w:t>at az anya gerincére merőlegesen helyezkedik el, arca jobbra vagy balra néz. A magzat és az anya hossztengelye által bezárt szög kisebb, mint 90 fok.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17. Soroljon fel kettőt a törés biztos jelei közül!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Durva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alakváltozat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/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forma változás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lastRenderedPageBreak/>
        <w:t xml:space="preserve">•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Hallható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csont recsegés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•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 xml:space="preserve"> Kó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ros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mozgathatóság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Nyílttörés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látható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cso</w:t>
      </w:r>
      <w:r w:rsidR="00811491" w:rsidRPr="00FE2305">
        <w:rPr>
          <w:rFonts w:ascii="Times New Roman" w:eastAsia="MyriadPro-Light" w:hAnsi="Times New Roman" w:cs="Times New Roman"/>
          <w:sz w:val="24"/>
          <w:szCs w:val="24"/>
        </w:rPr>
        <w:t>ntvé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).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18. Mi a Kemler-szám?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veszélyes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anyagokat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szállító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vasúti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közúti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járműveket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veszélyt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jelző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táblával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kell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ellátni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 A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 xml:space="preserve"> veszélyt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jelző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tábla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színe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narancssárga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szé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lén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fekete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szegéllyel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mérete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30 × 40 cm.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számokkal ellátott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tábla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vízszintes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vonallal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két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részre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osztott, a felső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részbe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veszélyt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jelző szá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 (az un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.: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Kemler-szám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),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alsórészbe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anyag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szá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m (az un.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UN-, United Nation-szám; </w:t>
      </w:r>
      <w:r w:rsidRPr="00FE2305">
        <w:rPr>
          <w:rFonts w:ascii="Times New Roman" w:eastAsia="MyriadPro-Light-SC700" w:hAnsi="Times New Roman" w:cs="Times New Roman"/>
          <w:sz w:val="24"/>
          <w:szCs w:val="24"/>
        </w:rPr>
        <w:t>Hommel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kerül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19. Mi a különbség a rándulás és a ficam között?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Rándulás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(distorsio). Amennyiben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ízületeket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éri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külsőhatás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azok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részei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(szalag, tok,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ízületi felszín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 is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sérülhetnek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Rándulásnak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nevezzük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azon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sérülést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amikor erő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hatására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ízületi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fej elhagyja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ízületi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vápát, 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m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erőhatás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megszűnése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után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spontán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visszatér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normális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 xml:space="preserve">anatómiai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helyzeté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be.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Ficam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(luxatio). Az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erő behatá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olyan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mértékű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/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irányú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hogy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ízületi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fej kimozdul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vápából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,de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oda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erő behatás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megszűnte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után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spontán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 nem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tér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vissza. Ilyenkor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ízület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deformálódik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,k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ros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ízületi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helyzet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jön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létre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Ezt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úgy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érezzük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ha megmozgatjuk a kificamodott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 xml:space="preserve"> végtagot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mintha erős gumi tartana abban a helyzetben, szebben kifejezve </w:t>
      </w:r>
      <w:r w:rsidRPr="00FE2305">
        <w:rPr>
          <w:rFonts w:ascii="Times New Roman" w:hAnsi="Times New Roman" w:cs="Times New Roman"/>
          <w:iCs/>
          <w:sz w:val="24"/>
          <w:szCs w:val="24"/>
        </w:rPr>
        <w:t>az ízület (kóros helyzetben</w:t>
      </w:r>
      <w:proofErr w:type="gramStart"/>
      <w:r w:rsidRPr="00FE2305">
        <w:rPr>
          <w:rFonts w:ascii="Times New Roman" w:hAnsi="Times New Roman" w:cs="Times New Roman"/>
          <w:iCs/>
          <w:sz w:val="24"/>
          <w:szCs w:val="24"/>
        </w:rPr>
        <w:t>)rugalmasan</w:t>
      </w:r>
      <w:proofErr w:type="gramEnd"/>
      <w:r w:rsidRPr="00FE2305">
        <w:rPr>
          <w:rFonts w:ascii="Times New Roman" w:hAnsi="Times New Roman" w:cs="Times New Roman"/>
          <w:iCs/>
          <w:sz w:val="24"/>
          <w:szCs w:val="24"/>
        </w:rPr>
        <w:t xml:space="preserve"> rögzített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20. Soroljon fel 4 olyan tényezőt, melyek gátolják az elsősegélynyújtási szándékot!</w:t>
      </w:r>
    </w:p>
    <w:p w:rsidR="007D508D" w:rsidRPr="00FE2305" w:rsidRDefault="007D508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Szakmai ismeretek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gyakorlat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hiánya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7D508D" w:rsidRPr="00FE2305" w:rsidRDefault="007D508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Hozzátartozói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viszony.</w:t>
      </w:r>
    </w:p>
    <w:p w:rsidR="007D508D" w:rsidRPr="00FE2305" w:rsidRDefault="007D508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haláltól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valóirtózás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7D508D" w:rsidRPr="00FE2305" w:rsidRDefault="007D508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Döntési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képtelenség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AC0622" w:rsidRPr="00FE2305" w:rsidRDefault="00AC062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21. Nevezze meg latinul: vágott seb, harapott seb, lőtt seb!</w:t>
      </w:r>
    </w:p>
    <w:p w:rsidR="00BA7D61" w:rsidRPr="00FE2305" w:rsidRDefault="005D3A2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Vágottseb (</w:t>
      </w:r>
      <w:r w:rsidR="00BA7D61" w:rsidRPr="00FE2305">
        <w:rPr>
          <w:rFonts w:ascii="Times New Roman" w:eastAsia="MyriadPro-Light" w:hAnsi="Times New Roman" w:cs="Times New Roman"/>
          <w:sz w:val="24"/>
          <w:szCs w:val="24"/>
        </w:rPr>
        <w:t>vulnus caesum)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</w:t>
      </w:r>
      <w:r w:rsidR="00BA7D61" w:rsidRPr="00FE2305">
        <w:rPr>
          <w:rFonts w:ascii="Times New Roman" w:hAnsi="Times New Roman" w:cs="Times New Roman"/>
          <w:sz w:val="24"/>
          <w:szCs w:val="24"/>
        </w:rPr>
        <w:t>Harapott</w:t>
      </w:r>
      <w:proofErr w:type="gramEnd"/>
      <w:r w:rsidR="00BA7D61" w:rsidRPr="00FE2305">
        <w:rPr>
          <w:rFonts w:ascii="Times New Roman" w:hAnsi="Times New Roman" w:cs="Times New Roman"/>
          <w:sz w:val="24"/>
          <w:szCs w:val="24"/>
        </w:rPr>
        <w:t xml:space="preserve"> seb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(vulnus morsum</w:t>
      </w:r>
      <w:r w:rsidR="00BA7D61" w:rsidRPr="00FE2305">
        <w:rPr>
          <w:rFonts w:ascii="Times New Roman" w:eastAsia="MyriadPro-Light" w:hAnsi="Times New Roman" w:cs="Times New Roman"/>
          <w:sz w:val="24"/>
          <w:szCs w:val="24"/>
        </w:rPr>
        <w:t xml:space="preserve">). </w:t>
      </w:r>
      <w:r w:rsidR="00BA7D61" w:rsidRPr="00FE2305">
        <w:rPr>
          <w:rFonts w:ascii="Times New Roman" w:hAnsi="Times New Roman" w:cs="Times New Roman"/>
          <w:sz w:val="24"/>
          <w:szCs w:val="24"/>
        </w:rPr>
        <w:t xml:space="preserve">Lőtt seb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(vulnus sclopetarium</w:t>
      </w:r>
      <w:r w:rsidR="00BA7D61" w:rsidRPr="00FE2305">
        <w:rPr>
          <w:rFonts w:ascii="Times New Roman" w:eastAsia="MyriadPro-Light" w:hAnsi="Times New Roman" w:cs="Times New Roman"/>
          <w:sz w:val="24"/>
          <w:szCs w:val="24"/>
        </w:rPr>
        <w:t xml:space="preserve">). </w:t>
      </w:r>
    </w:p>
    <w:p w:rsidR="007D508D" w:rsidRPr="00FE2305" w:rsidRDefault="007D508D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22. Ismertesse a légzésvizsgálat módját nem reakcióképes bajbajutott esetén!</w:t>
      </w:r>
    </w:p>
    <w:p w:rsidR="00BA7D61" w:rsidRPr="00FE2305" w:rsidRDefault="00BA7D6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légzés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vizsgálata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közben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koponyát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tartsa reklin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lt (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hátrahajtott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)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 xml:space="preserve"> állapotban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légzésvizsgálatát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úgynevezett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hármas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észleléssel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végzik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10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másodpercen keresztül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Hajtsa a fejet a beteg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arcához,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figyelje, hogy hall-e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légzést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Ezzel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együtt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figyelje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azt is, hogy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érzi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-e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arcbőrén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kilélegzett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levegőt, illetve figyelje a beteg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mellkasának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mozgását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is.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 xml:space="preserve"> Í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gy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valósul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meg a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hármas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5D3A2D" w:rsidRPr="00FE2305">
        <w:rPr>
          <w:rFonts w:ascii="Times New Roman" w:eastAsia="MyriadPro-Light" w:hAnsi="Times New Roman" w:cs="Times New Roman"/>
          <w:sz w:val="24"/>
          <w:szCs w:val="24"/>
        </w:rPr>
        <w:t>észlelés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: </w:t>
      </w:r>
      <w:r w:rsidRPr="00FE2305">
        <w:rPr>
          <w:rFonts w:ascii="Times New Roman" w:hAnsi="Times New Roman" w:cs="Times New Roman"/>
          <w:iCs/>
          <w:sz w:val="24"/>
          <w:szCs w:val="24"/>
        </w:rPr>
        <w:t>látom, hallom, érzem</w:t>
      </w:r>
    </w:p>
    <w:p w:rsidR="00BA7D61" w:rsidRPr="00FE2305" w:rsidRDefault="00BA7D6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23. Mi a célja a hasi panasszal küzdő beteg pozícionálásának?</w:t>
      </w:r>
    </w:p>
    <w:p w:rsidR="00BA7D61" w:rsidRPr="00FE2305" w:rsidRDefault="00BA7D6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Fektetés hasi panasz esetén.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Hasi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sérülés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,hasi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görcsök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gyulladások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során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többnyire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hasfali </w:t>
      </w:r>
      <w:proofErr w:type="gramStart"/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izom védekezésből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(defense musculaire)keletkezik a beteg fajdalma. A fajdalom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enyhülését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hozhatja, ha az izmok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elernyedését 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l lehet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érni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Erre a legalkalmasabb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pozíció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,amit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beteg maga is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önkéntelenül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felvesz,a </w:t>
      </w:r>
      <w:r w:rsidRPr="00FE2305">
        <w:rPr>
          <w:rFonts w:ascii="Times New Roman" w:hAnsi="Times New Roman" w:cs="Times New Roman"/>
          <w:iCs/>
          <w:sz w:val="24"/>
          <w:szCs w:val="24"/>
        </w:rPr>
        <w:t>térdben felhúzott alsó végtagokkal való háton</w:t>
      </w:r>
      <w:r w:rsidR="00097C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iCs/>
          <w:sz w:val="24"/>
          <w:szCs w:val="24"/>
        </w:rPr>
        <w:t xml:space="preserve">fekvés.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Ebben a helyzetben a beteg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alsó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végtagjai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alá ö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sszecsavart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takarót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kabátot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lehet helyezni.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Szükség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eseten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megoldást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jelent, ha valaki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kezével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megtartja a beteg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felhúzott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lábat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Ezzel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csökkenteni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lehet a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hasfali </w:t>
      </w:r>
      <w:proofErr w:type="gramStart"/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izom védekezést</w:t>
      </w:r>
      <w:proofErr w:type="gramEnd"/>
      <w:r w:rsidR="00097C48">
        <w:rPr>
          <w:rFonts w:ascii="Times New Roman" w:eastAsia="MyriadPro-Light" w:hAnsi="Times New Roman" w:cs="Times New Roman"/>
          <w:sz w:val="24"/>
          <w:szCs w:val="24"/>
        </w:rPr>
        <w:t>, í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gy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fájdalmat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is</w:t>
      </w:r>
    </w:p>
    <w:p w:rsidR="00BA7D61" w:rsidRPr="00FE2305" w:rsidRDefault="00BA7D6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24. Milyen két csoportba sorolhatók a felnőtt és a gyermek BLS közti különbségek?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Főbb különbségek a felnőtt BLS-algoritmushoz képest.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Alapvetően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csoportba lehet sorolnia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különbségeket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Az egyik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csoportba tartoznak azok az elté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ré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sek, amelyek a BLS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folyamatának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,az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algoritmusnak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különbségei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. Ezek oka az, hogy míg a felnőttek eseté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ben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keringés leállások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oka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döntő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többségben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szív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eredetű,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légzés leállás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ennek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következménye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lesz. Gyermekek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eseté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ben ez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fordítva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van: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légzési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/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lé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gúti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probléma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első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dleges,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keringés leállás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lesz ennek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lastRenderedPageBreak/>
        <w:t>következménye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Ebből a fontos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különbségből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adódnak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gyermek-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újraélesztés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algoritmusának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eltéré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sei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felnőttéhez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kepést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BA7D61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másik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csoportba tartoznak a kivitelezé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technikájának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különbségei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melyek az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anatómiai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különbségekből adódnak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Ilyenek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test méretek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 testaranyok, vagy az, hogy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gége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legkeskenyebb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 része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gyűrűporc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magasságában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van, illetve hogy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gége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magasabban van.</w:t>
      </w:r>
    </w:p>
    <w:p w:rsidR="00BA7D61" w:rsidRPr="00FE2305" w:rsidRDefault="00BA7D6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395" w:rsidRPr="00FE2305" w:rsidRDefault="00CE539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395" w:rsidRPr="00FE2305" w:rsidRDefault="00CE539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25. Nevezze meg a hyperglycaemia tüneteit!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 a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vércukor érté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tartósan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magas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tartományban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marad (10 mmol/l),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magas vércukorszintről</w:t>
      </w:r>
      <w:r w:rsidR="00097C48">
        <w:rPr>
          <w:rFonts w:ascii="Times New Roman" w:eastAsia="MyriadPro-Light" w:hAnsi="Times New Roman" w:cs="Times New Roman"/>
          <w:iCs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(hiperglikemia)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beszélünk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Tünetei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: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nagyfokú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fáradtság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levertség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olthatatlan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szomjúság érzet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jelentős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 mennyiségű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vizelés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émelygés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hányá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acetonos lehelet.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Súlyosabb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esetben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légzéstípusa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is </w:t>
      </w:r>
      <w:proofErr w:type="gramStart"/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megváltozhat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(</w:t>
      </w:r>
      <w:proofErr w:type="gramEnd"/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Kussmaul-légzés).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Erőltetett, hangos, mely szapora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levételek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figyelhetők meg,melyek a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szervezet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kompenzáló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mechanizmusai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közé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tartoznak. A beteg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vérnyomása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alacsony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lehet, szapora </w:t>
      </w:r>
      <w:r w:rsidR="00097C48">
        <w:rPr>
          <w:rFonts w:ascii="Times New Roman" w:eastAsia="MyriadPro-Light" w:hAnsi="Times New Roman" w:cs="Times New Roman"/>
          <w:sz w:val="24"/>
          <w:szCs w:val="24"/>
        </w:rPr>
        <w:t>szívverés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t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ársul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hozz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Tartós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fennállásakor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fogyás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is jellegzetes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tünet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lehet. A beteg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 eszméletét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elveszítheti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(ketoacidotikus koma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).Ha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vércukor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szintje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extrém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nagy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érteket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ér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el (20 mmol/l felett), akkor a szervezet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folyadék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>-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elektrolit-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háztartása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(ozmolalitasa) is jelentősen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megváltozik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Ez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időskori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cukorbetegség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talajan alakul ki. Bő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vizeléssel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kiszáradással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zavartsággal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társul, amely eszmé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letlens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gig terjedhet.</w:t>
      </w:r>
    </w:p>
    <w:p w:rsidR="007577EB" w:rsidRPr="00FE2305" w:rsidRDefault="007577E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26. Mi a célja a koponyasérült pozícionálásának?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Koponyasérült fektetése.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koponya sérülések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egyik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súlyos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következménye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koponyaűri </w:t>
      </w:r>
      <w:proofErr w:type="gramStart"/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nyomás fokozódás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Ez azt jelenti, hogy az addig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normális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nyomás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>koponyán be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lüli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zárt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csontos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térben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megemelkedik,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például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vérzés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következtében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Az agy nem tud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kitérni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térfoglaló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folyamat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elől,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ezért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megemelkedő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nyomás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miatt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károsodhat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károsodás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kialakulásának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időtartamát lassíthatja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megfelelő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fektetés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 A koponyaűri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 agynyomá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s-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fokozódás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lehetőségének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eseté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sérültet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iCs/>
          <w:sz w:val="24"/>
          <w:szCs w:val="24"/>
        </w:rPr>
        <w:t>háton kell fektetni, és fejét, valamint</w:t>
      </w:r>
      <w:r w:rsidR="004602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iCs/>
          <w:sz w:val="24"/>
          <w:szCs w:val="24"/>
        </w:rPr>
        <w:t xml:space="preserve">felsőtestét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enyhen (kb. 30</w:t>
      </w:r>
      <w:r w:rsidRPr="00FE2305">
        <w:rPr>
          <w:rFonts w:ascii="Times New Roman" w:hAnsi="Times New Roman" w:cs="Times New Roman"/>
          <w:sz w:val="24"/>
          <w:szCs w:val="24"/>
        </w:rPr>
        <w:t>°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-ban) </w:t>
      </w:r>
      <w:r w:rsidRPr="00FE2305">
        <w:rPr>
          <w:rFonts w:ascii="Times New Roman" w:hAnsi="Times New Roman" w:cs="Times New Roman"/>
          <w:iCs/>
          <w:sz w:val="24"/>
          <w:szCs w:val="24"/>
        </w:rPr>
        <w:t>meg kell emelni.</w:t>
      </w:r>
      <w:r w:rsidR="004602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pozíció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kialakításához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igénybe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lehet venni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 takarókat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kabátokat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Ez a testhelyzet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segíti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 xml:space="preserve"> koponyából a vé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r </w:t>
      </w:r>
      <w:proofErr w:type="gramStart"/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vissza áramlását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nyaki </w:t>
      </w:r>
      <w:r w:rsidR="007577EB" w:rsidRPr="00FE2305">
        <w:rPr>
          <w:rFonts w:ascii="Times New Roman" w:eastAsia="MyriadPro-Light" w:hAnsi="Times New Roman" w:cs="Times New Roman"/>
          <w:sz w:val="24"/>
          <w:szCs w:val="24"/>
        </w:rPr>
        <w:t>vénákon keresztül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amivel a koponyaűri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nyomás fokozódás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megelőzhető. Ha azonban csak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sérült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fejet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emeli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meg, akkor a nyako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futó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erek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megtörtetést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szenvedhetnek, ami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nehezítheti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vénás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vissza áramlást</w:t>
      </w:r>
      <w:proofErr w:type="gramEnd"/>
      <w:r w:rsidR="0046022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9440AC" w:rsidRPr="00FE2305" w:rsidRDefault="009440A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27. Mikor tekinti indikáltnak gyermek mellkaskompresszióját?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Tekintse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úgy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hogy a gyermeknek nincs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keringése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következő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esetekben: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Nem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észleli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keringés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nyilvánvaló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jeleit.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• Ezzel egy időben a pulz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>usszá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m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kevesebb,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mint 60/perc,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pulzus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szabálytalan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könnyen elnyomható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024777" w:rsidRPr="00FE2305" w:rsidRDefault="009440A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• A rossz perfúzió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jelei lá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thatok: a gyermek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sápadt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vagy cianotikus.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Amennyiben a gyermek nem mutat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életjeleket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és ön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nem biztos abban, hogy van pulzusa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,akkor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is tekintse az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állapotátkeringés leállásnak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9440AC" w:rsidRPr="00FE2305" w:rsidRDefault="009440A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28. Milyen mélyre kell lenyomni a mellkast gyermek újraélesztése során?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>A mellkaskompresszió sajátosságai gyermekkorban: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Másik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keze legyen a gyermek homlok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A mellkast egyharmad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mélységben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nyomja le.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kompresszió-dekompresszió ará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nya 1:1 legyen.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kompressziók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frekvenciája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100/min legyen.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Csecsemőnél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2 ujjal nyomja a mellkast, nagyobb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gyereknél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egy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kézzel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29. Nevezzen meg a traumán kívül 2 okot, ami orrvérzéshez vezethet!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Okozhatja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orrfúvás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proofErr w:type="gramStart"/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orr piszkálás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sérülés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magas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vérnyomás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esetleg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vér alvadás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zavara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miatti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komplikáció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lastRenderedPageBreak/>
        <w:t>30. Definiálja a klinikai halál fogalmát!</w:t>
      </w:r>
    </w:p>
    <w:p w:rsidR="00024777" w:rsidRPr="00FE2305" w:rsidRDefault="009440A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Halál eseté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ben is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folyamatról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van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szó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, ahol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kitüntetett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kezdő időpontot 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keringés é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légzés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é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szlelhető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megszűnéséhez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kapcsoljuk. Ha az időben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zajló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élettani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eseményeket tekintjük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alapnak, akkor azt az időpontot, amikor a beteget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vizsgálva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nem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találunk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keringést é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légzést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, vagy az agy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működésének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átmeneti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megszűnését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észleljük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024777"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klinikai halálnak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nevezzük</w:t>
      </w:r>
      <w:proofErr w:type="gramStart"/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>,ami</w:t>
      </w:r>
      <w:proofErr w:type="gramEnd"/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nem jelenti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halál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 xml:space="preserve"> vagy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agyhalál</w:t>
      </w:r>
      <w:r w:rsidR="0046022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beálltát</w:t>
      </w:r>
      <w:r w:rsidR="00024777"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395" w:rsidRPr="00FE2305" w:rsidRDefault="00CE539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777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31. Nevezze meg latinul: szúrt seb, zúzódás!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Szúrt seb – vulnus</w:t>
      </w:r>
      <w:r w:rsidR="001B3914">
        <w:rPr>
          <w:rFonts w:ascii="Times New Roman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sz w:val="24"/>
          <w:szCs w:val="24"/>
        </w:rPr>
        <w:t>punctum</w:t>
      </w:r>
    </w:p>
    <w:p w:rsidR="00024777" w:rsidRPr="00FE2305" w:rsidRDefault="0002477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Zúzódás - contusio</w:t>
      </w:r>
    </w:p>
    <w:p w:rsidR="009440AC" w:rsidRPr="00FE2305" w:rsidRDefault="009440A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32. Milyen kötést alkalmaz nyaki ütőeres vérzés esetén?</w:t>
      </w:r>
    </w:p>
    <w:p w:rsidR="00024777" w:rsidRPr="00FE2305" w:rsidRDefault="009440A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Nem alkalmazunk kötést, direkt nyomást kell kifejteni a k</w:t>
      </w:r>
      <w:r w:rsidR="00CE6811" w:rsidRPr="00FE2305">
        <w:rPr>
          <w:rFonts w:ascii="Times New Roman" w:eastAsia="MyriadPro-Light" w:hAnsi="Times New Roman" w:cs="Times New Roman"/>
          <w:iCs/>
          <w:sz w:val="24"/>
          <w:szCs w:val="24"/>
        </w:rPr>
        <w:t>özös fejverő</w:t>
      </w:r>
      <w:r w:rsidR="007D7905">
        <w:rPr>
          <w:rFonts w:ascii="Times New Roman" w:eastAsia="MyriadPro-Light" w:hAnsi="Times New Roman" w:cs="Times New Roman"/>
          <w:iCs/>
          <w:sz w:val="24"/>
          <w:szCs w:val="24"/>
        </w:rPr>
        <w:t xml:space="preserve"> </w:t>
      </w:r>
      <w:proofErr w:type="gramStart"/>
      <w:r w:rsidR="00CE6811" w:rsidRPr="00FE2305">
        <w:rPr>
          <w:rFonts w:ascii="Times New Roman" w:eastAsia="MyriadPro-Light" w:hAnsi="Times New Roman" w:cs="Times New Roman"/>
          <w:iCs/>
          <w:sz w:val="24"/>
          <w:szCs w:val="24"/>
        </w:rPr>
        <w:t>ér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>re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>(</w:t>
      </w:r>
      <w:proofErr w:type="gramEnd"/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a. carotis communis) az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ádámcsutka</w:t>
      </w:r>
      <w:r w:rsidR="007D79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magasságában,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 a fejbiccentő izom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elülsőszelénél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9440AC" w:rsidRPr="00FE2305" w:rsidRDefault="009440A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33. Mit értünk lépésfeszültség alatt?</w:t>
      </w:r>
    </w:p>
    <w:p w:rsidR="00CE6811" w:rsidRPr="00FE2305" w:rsidRDefault="00CE681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Lépésfeszültség.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Leginkább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nagyfeszültségű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távvezetékek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leszakadásakor 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zlelhető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jelenség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 xml:space="preserve"> Lényege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hogy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távvezeték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közelében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földhöz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erő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vezetékhez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közel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jelentős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feszültség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alakul ki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,mely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távolabbra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haladva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csökken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távvezeték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környezetében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azonban </w:t>
      </w:r>
      <w:r w:rsidRPr="00FE2305">
        <w:rPr>
          <w:rFonts w:ascii="Times New Roman" w:hAnsi="Times New Roman" w:cs="Times New Roman"/>
          <w:sz w:val="24"/>
          <w:szCs w:val="24"/>
        </w:rPr>
        <w:t xml:space="preserve">-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 xml:space="preserve">feszültség gradiensnek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megfelelően </w:t>
      </w:r>
      <w:r w:rsidRPr="00FE2305">
        <w:rPr>
          <w:rFonts w:ascii="Times New Roman" w:hAnsi="Times New Roman" w:cs="Times New Roman"/>
          <w:sz w:val="24"/>
          <w:szCs w:val="24"/>
        </w:rPr>
        <w:t>-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, ha valaki lépé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st tesz, akkor a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két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végtag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eltávolodása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miatt </w:t>
      </w:r>
      <w:r w:rsidR="009440AC" w:rsidRPr="00FE2305">
        <w:rPr>
          <w:rFonts w:ascii="Times New Roman" w:eastAsia="MyriadPro-Light" w:hAnsi="Times New Roman" w:cs="Times New Roman"/>
          <w:sz w:val="24"/>
          <w:szCs w:val="24"/>
        </w:rPr>
        <w:t>eltérő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potenciálú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pontok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jönnek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létre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melyek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között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feszültség lép fel. Ilyen helyszí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nt csak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araszoló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lépé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sekkel lehet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elhagyni.</w:t>
      </w:r>
    </w:p>
    <w:p w:rsidR="0090056E" w:rsidRPr="00FE2305" w:rsidRDefault="009005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34. Nevezzen meg kettőt a scala anterior törésének tünetei közül!</w:t>
      </w:r>
    </w:p>
    <w:p w:rsidR="00CE6811" w:rsidRPr="00FE2305" w:rsidRDefault="00CE681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elülső koponyaalap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(scala anterior)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törésére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jellemző, hogy az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orrüreg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s/vagy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szemüreg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,valamint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koponya üreg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között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összeköttetés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keletkezik, ennek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következtében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egyré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szt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orrból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(a dura mater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sérülése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miatt)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agyvíz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(liquor)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távozik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kis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vérrel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keveredve,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í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gy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folyadék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világos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piros, rózsaszí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színezetű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szemüreggel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történő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 xml:space="preserve">összeköttetés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jellegzetes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elváltozása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egyik vagy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mindkét szem körü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li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bevérzés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>, pá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paszem-haematoma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 xml:space="preserve"> kialakulása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90056E" w:rsidRPr="00FE2305" w:rsidRDefault="009005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35. Nevezzen meg kettőt a scala posterior törésének tünetei közül!</w:t>
      </w:r>
    </w:p>
    <w:p w:rsidR="00CE6811" w:rsidRPr="00FE2305" w:rsidRDefault="00CE681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hátsó koponyaalap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(scala posterior)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törésekor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a kó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ros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összeköttetés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garatfal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mögötti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térséggel</w:t>
      </w:r>
      <w:r w:rsidR="009F68F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tarkótájékkal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tarkó izmok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mögötti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területtel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képződik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Ilyenkor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vérzés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vagy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garatfalat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előre domborítja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szájon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át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látható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vagy a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tarkó tájékon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levő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duzzanatból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következtethetünk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rá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E </w:t>
      </w:r>
      <w:r w:rsidR="00CE5395" w:rsidRPr="00FE2305">
        <w:rPr>
          <w:rFonts w:ascii="Times New Roman" w:eastAsia="MyriadPro-Light" w:hAnsi="Times New Roman" w:cs="Times New Roman"/>
          <w:sz w:val="24"/>
          <w:szCs w:val="24"/>
        </w:rPr>
        <w:t>sérülésforma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észlelése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sokszor </w:t>
      </w:r>
      <w:r w:rsidR="0090056E" w:rsidRPr="00FE2305">
        <w:rPr>
          <w:rFonts w:ascii="Times New Roman" w:eastAsia="MyriadPro-Light" w:hAnsi="Times New Roman" w:cs="Times New Roman"/>
          <w:sz w:val="24"/>
          <w:szCs w:val="24"/>
        </w:rPr>
        <w:t>nehéz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624C1B" w:rsidRPr="00FE2305" w:rsidRDefault="00624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36. Nevezzen meg kettőt a scala media törésének tünetei közül!</w:t>
      </w:r>
    </w:p>
    <w:p w:rsidR="00CE6811" w:rsidRPr="00FE2305" w:rsidRDefault="0090056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4"/>
        </w:rPr>
        <w:t>Középső</w:t>
      </w:r>
      <w:r w:rsidR="00CE6811" w:rsidRPr="00FE2305">
        <w:rPr>
          <w:rFonts w:ascii="Times New Roman" w:hAnsi="Times New Roman" w:cs="Times New Roman"/>
          <w:iCs/>
          <w:sz w:val="24"/>
          <w:szCs w:val="24"/>
        </w:rPr>
        <w:t xml:space="preserve"> koponyaalap 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(scala media) </w:t>
      </w:r>
      <w:r w:rsidR="00CE6811" w:rsidRPr="00FE2305">
        <w:rPr>
          <w:rFonts w:ascii="Times New Roman" w:hAnsi="Times New Roman" w:cs="Times New Roman"/>
          <w:iCs/>
          <w:sz w:val="24"/>
          <w:szCs w:val="24"/>
        </w:rPr>
        <w:t xml:space="preserve">törésekor 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koponya üreg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e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külsőhallójárat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,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dobüreg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kö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zött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 keletkezhet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törés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 miatt 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ó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ros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összeköttetés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; ilyenkor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fülből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távozhat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vérrel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kevert liquor.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Természetesen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dobüregből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 csak akkor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távozik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 liquor, ha a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dobhártya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 xml:space="preserve"> is</w:t>
      </w:r>
      <w:r w:rsidR="00624C1B" w:rsidRPr="00FE2305">
        <w:rPr>
          <w:rFonts w:ascii="Times New Roman" w:eastAsia="MyriadPro-Light" w:hAnsi="Times New Roman" w:cs="Times New Roman"/>
          <w:sz w:val="24"/>
          <w:szCs w:val="24"/>
        </w:rPr>
        <w:t xml:space="preserve"> sérült</w:t>
      </w:r>
      <w:r w:rsidR="00CE6811"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624C1B" w:rsidRPr="00FE2305" w:rsidRDefault="00624C1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37. Mi a legmagasabb prioritású teendő eszméletlen beteg ellátásában?</w:t>
      </w:r>
    </w:p>
    <w:p w:rsidR="00CE6811" w:rsidRPr="00FE2305" w:rsidRDefault="00E000D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 leggyakoribb 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>lé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gúti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akadály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 bajbajutott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saját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nyelve.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Eszméletlen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beteg izmai elernyednek,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 xml:space="preserve"> tónustalanok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. Ez az oka annak, hogy a nyelv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akadálytalanul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hátra csúszik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nekifeszül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 garatfalnak,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 xml:space="preserve"> és légú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ti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akadályt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képez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. Ez egyszerű mozdulattal, a koponya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hátra hajtásával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kiküszöbölhető (hátra hajtás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hátra szegés, reklinálá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s).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Ezért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óvatosan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hajtsa há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tra a bajbajutott fejet. Ez a mozdulat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 xml:space="preserve"> két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kézzel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végzendő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. Egyik keze a beteg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állán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van, a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másik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a homloká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n. Figyeljen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rá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, hogy ne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 xml:space="preserve"> nyomja a nyakát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ok esetbe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n ez az egyetlen mozdulat ment 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letet. Ha ugyanis eddig a nyelv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elzárta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 levegő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 xml:space="preserve"> útját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akkor a koponya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hátra hajtásával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ez az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állapot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megszű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nik, a légutak szabaddá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válnak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E000D4" w:rsidRPr="00FE2305" w:rsidRDefault="00E000D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38. Nevezzen meg három olyan mechanizmust, ami jellemzően a gerinc sérüléséhez</w:t>
      </w:r>
      <w:r w:rsidR="0032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>vezethet!</w:t>
      </w:r>
    </w:p>
    <w:p w:rsidR="00E000D4" w:rsidRPr="00FE2305" w:rsidRDefault="006E1B4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lastRenderedPageBreak/>
        <w:t>Súlyosautó baleset</w:t>
      </w:r>
      <w:r w:rsidR="00E000D4" w:rsidRPr="00FE2305">
        <w:rPr>
          <w:rFonts w:ascii="Times New Roman" w:eastAsia="MyriadPro-Light" w:hAnsi="Times New Roman" w:cs="Times New Roman"/>
          <w:sz w:val="24"/>
          <w:szCs w:val="24"/>
        </w:rPr>
        <w:t xml:space="preserve"> (48%),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magasbólesés</w:t>
      </w:r>
      <w:r w:rsidR="00E000D4" w:rsidRPr="00FE2305">
        <w:rPr>
          <w:rFonts w:ascii="Times New Roman" w:eastAsia="MyriadPro-Light" w:hAnsi="Times New Roman" w:cs="Times New Roman"/>
          <w:sz w:val="24"/>
          <w:szCs w:val="24"/>
        </w:rPr>
        <w:t xml:space="preserve"> (21%), penetr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álósérülés</w:t>
      </w:r>
      <w:r w:rsidR="00E000D4" w:rsidRPr="00FE2305">
        <w:rPr>
          <w:rFonts w:ascii="Times New Roman" w:eastAsia="MyriadPro-Light" w:hAnsi="Times New Roman" w:cs="Times New Roman"/>
          <w:sz w:val="24"/>
          <w:szCs w:val="24"/>
        </w:rPr>
        <w:t xml:space="preserve"> (15%), </w:t>
      </w:r>
      <w:proofErr w:type="gramStart"/>
      <w:r w:rsidR="00E000D4" w:rsidRPr="00FE2305">
        <w:rPr>
          <w:rFonts w:ascii="Times New Roman" w:eastAsia="MyriadPro-Light" w:hAnsi="Times New Roman" w:cs="Times New Roman"/>
          <w:sz w:val="24"/>
          <w:szCs w:val="24"/>
        </w:rPr>
        <w:t>sportbaleset(</w:t>
      </w:r>
      <w:proofErr w:type="gramEnd"/>
      <w:r w:rsidR="00E000D4" w:rsidRPr="00FE2305">
        <w:rPr>
          <w:rFonts w:ascii="Times New Roman" w:eastAsia="MyriadPro-Light" w:hAnsi="Times New Roman" w:cs="Times New Roman"/>
          <w:sz w:val="24"/>
          <w:szCs w:val="24"/>
        </w:rPr>
        <w:t xml:space="preserve">14%),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egyéb</w:t>
      </w:r>
      <w:r w:rsidR="00E000D4" w:rsidRPr="00FE2305">
        <w:rPr>
          <w:rFonts w:ascii="Times New Roman" w:eastAsia="MyriadPro-Light" w:hAnsi="Times New Roman" w:cs="Times New Roman"/>
          <w:sz w:val="24"/>
          <w:szCs w:val="24"/>
        </w:rPr>
        <w:t xml:space="preserve"> (2%)</w:t>
      </w:r>
    </w:p>
    <w:p w:rsidR="00E000D4" w:rsidRPr="00FE2305" w:rsidRDefault="00E000D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0D4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39. A mélységen és a kiterjedésen kívül nevezzen meg még egy olyan tényezőt, ami az égési</w:t>
      </w:r>
      <w:r w:rsidR="0032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>sérülés súlyosságát meghatározza!</w:t>
      </w:r>
    </w:p>
    <w:p w:rsidR="00E000D4" w:rsidRPr="00FE2305" w:rsidRDefault="00E000D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égési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sérülés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i/>
          <w:iCs/>
          <w:sz w:val="24"/>
          <w:szCs w:val="24"/>
        </w:rPr>
        <w:t xml:space="preserve">lokalizációja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azért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meghatározó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 xml:space="preserve"> sérüléssúlyossága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sérült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állapota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szempontjából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mert ez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meghatározza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azt, hogy mennyire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fontos szerveket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érinthet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>égé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Például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alsó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végtagégése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bizonyos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szempontból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kevésbé súlyos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mivel nem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érintett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>letfontosságúszerv. A fej és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arc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égési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sérüléséhez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gyakran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társul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a lé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gutak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6E1B48" w:rsidRPr="00FE2305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="006E1B48" w:rsidRPr="00FE2305">
        <w:rPr>
          <w:rFonts w:ascii="Times New Roman" w:eastAsia="MyriadPro-Light" w:hAnsi="Times New Roman" w:cs="Times New Roman"/>
          <w:sz w:val="24"/>
          <w:szCs w:val="24"/>
        </w:rPr>
        <w:t>tüdőérintettsége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6E1B48" w:rsidRPr="00FE2305">
        <w:rPr>
          <w:rFonts w:ascii="Times New Roman" w:eastAsia="MyriadPro-Light" w:hAnsi="Times New Roman" w:cs="Times New Roman"/>
          <w:sz w:val="24"/>
          <w:szCs w:val="24"/>
        </w:rPr>
        <w:t>égése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) is.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40. Ismertesse a Wallace-féle "9"-es szabályt!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FE2305">
        <w:rPr>
          <w:rFonts w:ascii="Times New Roman" w:hAnsi="Times New Roman" w:cs="Times New Roman"/>
          <w:iCs/>
          <w:sz w:val="24"/>
          <w:szCs w:val="18"/>
        </w:rPr>
        <w:t xml:space="preserve">Testtáj </w:t>
      </w:r>
      <w:r w:rsidR="00DC6EBC"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="00DC6EBC"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Pr="00FE2305">
        <w:rPr>
          <w:rFonts w:ascii="Times New Roman" w:hAnsi="Times New Roman" w:cs="Times New Roman"/>
          <w:iCs/>
          <w:sz w:val="24"/>
          <w:szCs w:val="18"/>
        </w:rPr>
        <w:t xml:space="preserve">Felnőtt </w:t>
      </w:r>
      <w:r w:rsidR="00DC6EBC"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Pr="00FE2305">
        <w:rPr>
          <w:rFonts w:ascii="Times New Roman" w:hAnsi="Times New Roman" w:cs="Times New Roman"/>
          <w:iCs/>
          <w:sz w:val="24"/>
          <w:szCs w:val="18"/>
        </w:rPr>
        <w:t>Gyermek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FE2305">
        <w:rPr>
          <w:rFonts w:ascii="Times New Roman" w:hAnsi="Times New Roman" w:cs="Times New Roman"/>
          <w:iCs/>
          <w:sz w:val="24"/>
          <w:szCs w:val="18"/>
        </w:rPr>
        <w:t>%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Fej, nyak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9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18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>T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>ö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rzs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>elől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18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18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>T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>ö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rzs h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>á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tul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18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18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Kar (jobb, bal)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18 (9+9)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18 (9+9)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Jobb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>alsóvégtag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18 (9+9)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13,5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Bal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>alsóvégtag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18 (9+9)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13,5</w:t>
      </w:r>
    </w:p>
    <w:p w:rsidR="00E44297" w:rsidRPr="00FE2305" w:rsidRDefault="00DC6E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>Gát tájék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E44297" w:rsidRPr="00FE2305">
        <w:rPr>
          <w:rFonts w:ascii="Times New Roman" w:eastAsia="MyriadPro-Light" w:hAnsi="Times New Roman" w:cs="Times New Roman"/>
          <w:sz w:val="24"/>
          <w:szCs w:val="18"/>
        </w:rPr>
        <w:t xml:space="preserve">1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E44297" w:rsidRPr="00FE2305">
        <w:rPr>
          <w:rFonts w:ascii="Times New Roman" w:eastAsia="MyriadPro-Light" w:hAnsi="Times New Roman" w:cs="Times New Roman"/>
          <w:sz w:val="24"/>
          <w:szCs w:val="18"/>
        </w:rPr>
        <w:t>1</w:t>
      </w:r>
    </w:p>
    <w:p w:rsidR="00E000D4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18"/>
        </w:rPr>
        <w:t xml:space="preserve">Összesen </w:t>
      </w:r>
      <w:r w:rsidR="00DC6EBC"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="00DC6EBC"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100 </w:t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="00DC6EBC"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>100</w:t>
      </w:r>
    </w:p>
    <w:p w:rsidR="00E000D4" w:rsidRPr="00FE2305" w:rsidRDefault="00E000D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41. Minek a jellegzetes tünete a rugalmas rögzítettség?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hAnsi="Times New Roman" w:cs="Times New Roman"/>
          <w:sz w:val="24"/>
          <w:szCs w:val="20"/>
        </w:rPr>
        <w:t xml:space="preserve">Ficam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(luxatio). Az 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>erő behatása ál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talában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olyan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mértékű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/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irányú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hogy az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ízületi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fej kimozdul a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vápából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0"/>
        </w:rPr>
        <w:t>,de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oda az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erő behatás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megszűnte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után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(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spontán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) nem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tér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vissza. Ilyenkor az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ízület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deform</w:t>
      </w:r>
      <w:r w:rsidR="00CE5395" w:rsidRPr="00FE2305">
        <w:rPr>
          <w:rFonts w:ascii="Times New Roman" w:eastAsia="MyriadPro-Light" w:hAnsi="Times New Roman" w:cs="Times New Roman"/>
          <w:sz w:val="24"/>
          <w:szCs w:val="20"/>
        </w:rPr>
        <w:t>áló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dik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0"/>
        </w:rPr>
        <w:t>,k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ó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ros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ízületi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helyzet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jön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létre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. Ezt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általában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úgy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érezzük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, ha megmozgatjuk a kificamodott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 xml:space="preserve"> végtagot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mintha erős gumi tartana abban a helyzetben, szebben kifejezve </w:t>
      </w:r>
      <w:r w:rsidRPr="00FE2305">
        <w:rPr>
          <w:rFonts w:ascii="Times New Roman" w:hAnsi="Times New Roman" w:cs="Times New Roman"/>
          <w:iCs/>
          <w:sz w:val="24"/>
          <w:szCs w:val="20"/>
        </w:rPr>
        <w:t>az ízület (kóros helyzetben</w:t>
      </w:r>
      <w:proofErr w:type="gramStart"/>
      <w:r w:rsidRPr="00FE2305">
        <w:rPr>
          <w:rFonts w:ascii="Times New Roman" w:hAnsi="Times New Roman" w:cs="Times New Roman"/>
          <w:iCs/>
          <w:sz w:val="24"/>
          <w:szCs w:val="20"/>
        </w:rPr>
        <w:t>)rugalmasan</w:t>
      </w:r>
      <w:proofErr w:type="gramEnd"/>
      <w:r w:rsidRPr="00FE2305">
        <w:rPr>
          <w:rFonts w:ascii="Times New Roman" w:hAnsi="Times New Roman" w:cs="Times New Roman"/>
          <w:iCs/>
          <w:sz w:val="24"/>
          <w:szCs w:val="20"/>
        </w:rPr>
        <w:t xml:space="preserve"> rögzített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42. Mi az áramjegy?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Áramütés: 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Ha a szervezet az elektromos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árammal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kapcsolatba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kerül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,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közvetlenhatásként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a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belépési é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s a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kilépési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ponton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különböző</w:t>
      </w:r>
      <w:r w:rsidR="003226EC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nagyságú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(pontszerűtől</w:t>
      </w:r>
      <w:r w:rsidR="003226EC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a cm-es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kráterig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)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égési</w:t>
      </w:r>
      <w:r w:rsidR="003226EC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sérülés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keletkezik, </w:t>
      </w:r>
      <w:r w:rsidRPr="00FE2305">
        <w:rPr>
          <w:rFonts w:ascii="Times New Roman" w:eastAsia="MyriadPro-Light" w:hAnsi="Times New Roman" w:cs="Times New Roman"/>
          <w:iCs/>
          <w:color w:val="000000" w:themeColor="text1"/>
          <w:sz w:val="24"/>
          <w:szCs w:val="24"/>
        </w:rPr>
        <w:t>áramjegyet</w:t>
      </w:r>
      <w:r w:rsidR="003226EC">
        <w:rPr>
          <w:rFonts w:ascii="Times New Roman" w:eastAsia="MyriadPro-Light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hagyva maga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után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. A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közvetlen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kontaktushelyen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szürkésfehér nekrotikus szövet elszí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nező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dé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s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jön</w:t>
      </w:r>
      <w:r w:rsidR="003226EC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létre</w:t>
      </w:r>
      <w:r w:rsidRPr="00FE2305"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.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43. Mekkora feszültség felett nem javasolt az áramkörből alkalmi eszközökkel kimenteni abajbajutottat?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Az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ellátást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csak akkor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szabad megkezdeni, ha az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áramtalanítóst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helyszínen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elvégezté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ellenkező esetben ez az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 xml:space="preserve"> ellátók életé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t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veszélyezteti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. Ha az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áramtalaní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>tá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nem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lehetséges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 akkor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használható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1000 V alatt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nem vezető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szükséges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eszköz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például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8C0CE0" w:rsidRPr="00FE2305">
        <w:rPr>
          <w:rFonts w:ascii="Times New Roman" w:eastAsia="MyriadPro-Light" w:hAnsi="Times New Roman" w:cs="Times New Roman"/>
          <w:sz w:val="24"/>
          <w:szCs w:val="24"/>
        </w:rPr>
        <w:t>Fa bo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vagy műanyag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rúd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) az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áramkörből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való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kiszabadításra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44. Mi a jogi alapja az elsősegélynyújtási kötelezettségnek Magyarországon?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1997.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évi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CLIV.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törvény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45. Mi a teendő akkor, ha az artériás vérzésre helyezett nyomókötés átvérzik?</w:t>
      </w:r>
    </w:p>
    <w:p w:rsidR="00E44297" w:rsidRPr="00FE2305" w:rsidRDefault="00E442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 nem elegendő a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tamponáló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pólya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vagy</w:t>
      </w:r>
      <w:r w:rsidR="00B255F9" w:rsidRPr="00FE2305">
        <w:rPr>
          <w:rFonts w:ascii="Times New Roman" w:eastAsia="MyriadPro-Light" w:hAnsi="Times New Roman" w:cs="Times New Roman"/>
          <w:sz w:val="24"/>
          <w:szCs w:val="24"/>
        </w:rPr>
        <w:t xml:space="preserve"> pelotta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magassága</w:t>
      </w:r>
      <w:r w:rsidR="00B255F9" w:rsidRPr="00FE2305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tegyünk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fölé</w:t>
      </w:r>
      <w:r w:rsidR="003226E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újabbat, é</w:t>
      </w:r>
      <w:r w:rsidR="00B255F9" w:rsidRPr="00FE2305">
        <w:rPr>
          <w:rFonts w:ascii="Times New Roman" w:eastAsia="MyriadPro-Light" w:hAnsi="Times New Roman" w:cs="Times New Roman"/>
          <w:sz w:val="24"/>
          <w:szCs w:val="24"/>
        </w:rPr>
        <w:t xml:space="preserve">s azt is szorosan </w:t>
      </w:r>
      <w:r w:rsidR="00DC6EBC" w:rsidRPr="00FE2305">
        <w:rPr>
          <w:rFonts w:ascii="Times New Roman" w:eastAsia="MyriadPro-Light" w:hAnsi="Times New Roman" w:cs="Times New Roman"/>
          <w:sz w:val="24"/>
          <w:szCs w:val="24"/>
        </w:rPr>
        <w:t>pólyázzuk</w:t>
      </w:r>
      <w:r w:rsidR="00B255F9" w:rsidRPr="00FE2305">
        <w:rPr>
          <w:rFonts w:ascii="Times New Roman" w:eastAsia="MyriadPro-Light" w:hAnsi="Times New Roman" w:cs="Times New Roman"/>
          <w:sz w:val="24"/>
          <w:szCs w:val="24"/>
        </w:rPr>
        <w:t xml:space="preserve"> oda.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46. Mit nevezünk egy méreg behatolási kapujának?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behatolási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kapu az a 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>hely-pont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 testen, ahol a méreg a szervezetbe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0"/>
        </w:rPr>
        <w:t>kerül(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bőr es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nyálkahártyák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>, lé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gutak, gyomor-b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él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rendszer, bőr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alá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érbe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, izomba,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 xml:space="preserve"> testü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regekbe juttatott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mérgek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).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lastRenderedPageBreak/>
        <w:t>47. Döntse el, hogy a következő állítás igaz vagy hamis! A kárhely</w:t>
      </w:r>
      <w:r w:rsidR="0032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 xml:space="preserve">parancsnok látja el </w:t>
      </w: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legsúlyosabb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 xml:space="preserve"> sérültet.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tömeges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baleseti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helyszínen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az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egészségügyi ellátás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irányításáért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egészségügyi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kár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helyparancsnok felel, aki a tevőleges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beteg ellátásban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nem vesz ré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szt, azonban a karhely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egészségügyi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felszámolását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irányítja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48. Mi a következő teendő a gyermek BLS folyamatában az ötszöri kezdeti befújás után?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hAnsi="Times New Roman" w:cs="Times New Roman"/>
          <w:sz w:val="24"/>
          <w:szCs w:val="20"/>
        </w:rPr>
        <w:t xml:space="preserve">Reassess (újra ellenőrzés).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A gyermek állapotát BLS szintű újraélesztés közben is rendszeresen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 xml:space="preserve"> újra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kell ellenőrizni. Ellenőrizni kell a gyermek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légzését 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s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keringését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akkor, ha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változás</w:t>
      </w:r>
      <w:r w:rsidR="003226E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 xml:space="preserve">következik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be az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állapotában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ha olyan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beavatkozást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hajtottunk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végre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ami jelentősen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befolyásolhatja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az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 xml:space="preserve"> állapotát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(ilyen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például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az 5 kezdeti </w:t>
      </w:r>
      <w:r w:rsidR="00DC6EBC" w:rsidRPr="00FE2305">
        <w:rPr>
          <w:rFonts w:ascii="Times New Roman" w:eastAsia="MyriadPro-Light" w:hAnsi="Times New Roman" w:cs="Times New Roman"/>
          <w:sz w:val="24"/>
          <w:szCs w:val="20"/>
        </w:rPr>
        <w:t>befújás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).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49. Nevezzen meg kettőt a hánytatás kontraindikáció közül!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• Eszméletlenség.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• Marószermérgezés.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• Detergensek, mosószerek okozta mérgezés.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• Szerves oldószerek okozta mérgezés.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50. Testfelületének hány százalékán égett meg az a felnőtt, akinek mindkét felsővégtagjának teljes felülete, és egy alsó végtagja teljes felülete megégett?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>Kar (jobb, bal) 18 (9+9), pl. Jobb alsó végtag 18 (9+9)= 36%</w:t>
      </w:r>
    </w:p>
    <w:p w:rsidR="00B255F9" w:rsidRPr="00FE2305" w:rsidRDefault="00B255F9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51. Testfelületének hány százalékán égett meg az a felnőtt, akinek mindkét felsővégtagjának teljes felülete és a mellkas teljes felülete megégett?</w:t>
      </w:r>
    </w:p>
    <w:p w:rsidR="00CD18E3" w:rsidRPr="00FE2305" w:rsidRDefault="00CD18E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Kar (jobb, bal) 18 (9+9), Törzs elől 18, Törzs hátul 18 = 54%</w:t>
      </w:r>
    </w:p>
    <w:p w:rsidR="00CD18E3" w:rsidRPr="00FE2305" w:rsidRDefault="00CD18E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52. Testfelületének hány százalékán égett meg az a gyermek, akinek mindkét alsó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végtagjának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 xml:space="preserve"> teljes felülete megégett?</w:t>
      </w:r>
    </w:p>
    <w:p w:rsidR="00CD18E3" w:rsidRPr="00FE2305" w:rsidRDefault="00CD18E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Jobb alsó végtag 13,5, Bal alsó végtag 13,5 = 27%</w:t>
      </w:r>
    </w:p>
    <w:p w:rsidR="00CD18E3" w:rsidRPr="00FE2305" w:rsidRDefault="00CD18E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53. Nevezzen meg kettő mérgező gombát!</w:t>
      </w:r>
    </w:p>
    <w:p w:rsidR="00CD18E3" w:rsidRPr="00FE2305" w:rsidRDefault="00CD18E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Gyilkos galóca, világító töl</w:t>
      </w:r>
      <w:r w:rsidR="00D932BC" w:rsidRPr="00FE2305">
        <w:rPr>
          <w:rFonts w:ascii="Times New Roman" w:hAnsi="Times New Roman" w:cs="Times New Roman"/>
          <w:sz w:val="24"/>
          <w:szCs w:val="24"/>
        </w:rPr>
        <w:t xml:space="preserve">csérgomba, </w:t>
      </w:r>
    </w:p>
    <w:p w:rsidR="00CD18E3" w:rsidRPr="00FE2305" w:rsidRDefault="00CD18E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54. Soroljon fel négyet a stabil oldalfektetés kontraindikációi közül!</w:t>
      </w:r>
    </w:p>
    <w:p w:rsidR="00CD18E3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gerinc sérülés gyanúja, súlyos nyílt mellkasi és/vagy hasi sérülés,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medence törés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>, comb csonttörés, illetve ezek gyanúja.</w:t>
      </w:r>
    </w:p>
    <w:p w:rsidR="00CD18E3" w:rsidRPr="00FE2305" w:rsidRDefault="00CD18E3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55. Mi célt szolgál a Rautek-féle műfogás?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betegek/sérültek eszköz nélküli mozgatásának egy módja. Kivitelezéséhez nyúljunk át a beteg hónaljai alatt, majd mindkét kezünkkel fogjuk meg a sérült egyik alkarját. Ezután helyezzük a beteg súlyát a combunkra, majd hátrálva mozgassuk. Megfelelő módszer lehet gépkocsiból mentésre is.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56. Értelmezze a HATÁS, EREDMÉNY és SIKER fogalmakat az újraélesztésre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hAnsi="Times New Roman" w:cs="Times New Roman"/>
          <w:b/>
          <w:sz w:val="24"/>
          <w:szCs w:val="24"/>
        </w:rPr>
        <w:t>vonatkoztatva</w:t>
      </w:r>
      <w:proofErr w:type="gramEnd"/>
      <w:r w:rsidRPr="00FE2305">
        <w:rPr>
          <w:rFonts w:ascii="Times New Roman" w:hAnsi="Times New Roman" w:cs="Times New Roman"/>
          <w:b/>
          <w:sz w:val="24"/>
          <w:szCs w:val="24"/>
        </w:rPr>
        <w:t>!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hatásosság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a mellkas kompresszió és a befújás fizikai (mechanikai) következménye. Vagyis csak annyit jelent, hogy amit csinál, az fizikai értelemben működik. Hatásos a lélegeztetés, ha a mellkas emelkedik és süllyed a befújások hatására. Ön a mellkas süllyedését fogja látni, és hallani fogja, hogy kiáramlik a levegő. Ha nem süllyed a mellkas a befújás után és nem is áramlik kifelé a levegő, akkor nem volt hatásos a befújás. Hatásos a mellkas kompresszió, ha annak hatására (annak végzése közben) centralis (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a.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carotis communis vagy a. femoralis) pulzus tapintható. Ha ön egyedül van, nem fogja tudni, hogy hatásos-e a mellkas kompresszió, hiszen nem áll módjában pulzust vizsgálni, es ez nem is feladata.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lastRenderedPageBreak/>
        <w:t xml:space="preserve">Az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eredmény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biológiai következmény, ami a javuló oxigén ellátást jelzi. Eredményt jelent, ha a beteg bőre veszít a cianózisból, pupillai szűkülnek.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siker 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>a spontán életműködések visszatérésé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t jelenti. A nagyér-pulzáció már önmagában sikernek tekinthető spontán légzés nélkül is. Ön csak akkor fogja ezt észlelni, ha a beteg életjelet ad, hiszen keringést nem kell vizsgálnia.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57. Minek a rövidítése az AED?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eastAsia="MyriadPro-Light" w:hAnsi="Times New Roman" w:cs="Times New Roman"/>
          <w:sz w:val="20"/>
          <w:szCs w:val="20"/>
        </w:rPr>
        <w:t>automata</w:t>
      </w:r>
      <w:proofErr w:type="gramEnd"/>
      <w:r w:rsidRPr="00FE2305">
        <w:rPr>
          <w:rFonts w:ascii="Times New Roman" w:eastAsia="MyriadPro-Light" w:hAnsi="Times New Roman" w:cs="Times New Roman"/>
          <w:sz w:val="20"/>
          <w:szCs w:val="20"/>
        </w:rPr>
        <w:t xml:space="preserve"> kulső defibrillator</w:t>
      </w:r>
    </w:p>
    <w:p w:rsidR="00D932BC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E8F" w:rsidRPr="00FE2305" w:rsidRDefault="00CF2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58. Minek a rövidítése a PAD?</w:t>
      </w:r>
    </w:p>
    <w:p w:rsidR="003F2235" w:rsidRPr="00CF2E8F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8F">
        <w:rPr>
          <w:rFonts w:ascii="Times New Roman" w:hAnsi="Times New Roman" w:cs="Times New Roman"/>
          <w:sz w:val="24"/>
          <w:szCs w:val="24"/>
        </w:rPr>
        <w:t>Perifériás Artériás Betegség</w:t>
      </w:r>
      <w:r w:rsidR="00CF2E8F">
        <w:rPr>
          <w:rFonts w:ascii="Times New Roman" w:hAnsi="Times New Roman" w:cs="Times New Roman"/>
          <w:sz w:val="24"/>
          <w:szCs w:val="24"/>
        </w:rPr>
        <w:t>: egy gyakran előforduló érbetegség, amelyben a beszűkült artériák csökkentik a végtagok – általában az alsó végtagok – vérellátását.</w:t>
      </w:r>
    </w:p>
    <w:p w:rsidR="00D932BC" w:rsidRPr="00FE2305" w:rsidRDefault="00D932BC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59. Mondjon 2 olyan okot, ami miatt a szájból szájba történő lélegeztetés nem hatásos!</w:t>
      </w:r>
    </w:p>
    <w:p w:rsidR="003F2235" w:rsidRPr="00FE2305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Légúti idegentest, gége oedema</w:t>
      </w:r>
    </w:p>
    <w:p w:rsidR="003F2235" w:rsidRPr="00FE2305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60. Minek a rövidítése a BLS?</w:t>
      </w:r>
    </w:p>
    <w:p w:rsidR="003F2235" w:rsidRPr="00FE2305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Basic Life Support/alapszintű újraélesztés</w:t>
      </w:r>
    </w:p>
    <w:p w:rsidR="003F2235" w:rsidRPr="00FE2305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61. Minek a jellegzetes tünete a pápaszem-hematóma?</w:t>
      </w:r>
    </w:p>
    <w:p w:rsidR="003F2235" w:rsidRPr="00FE2305" w:rsidRDefault="00CF2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iCs/>
          <w:sz w:val="24"/>
          <w:szCs w:val="20"/>
        </w:rPr>
        <w:t>Elülső</w:t>
      </w:r>
      <w:r w:rsidR="003F2235" w:rsidRPr="00FE2305">
        <w:rPr>
          <w:rFonts w:ascii="Times New Roman" w:hAnsi="Times New Roman" w:cs="Times New Roman"/>
          <w:iCs/>
          <w:sz w:val="24"/>
          <w:szCs w:val="20"/>
        </w:rPr>
        <w:t xml:space="preserve"> koponyaalap </w:t>
      </w:r>
      <w:r w:rsidR="003F2235" w:rsidRPr="00FE2305">
        <w:rPr>
          <w:rFonts w:ascii="Times New Roman" w:eastAsia="MyriadPro-Light" w:hAnsi="Times New Roman" w:cs="Times New Roman"/>
          <w:sz w:val="24"/>
          <w:szCs w:val="20"/>
        </w:rPr>
        <w:t xml:space="preserve">(scala anterior) </w:t>
      </w:r>
      <w:r w:rsidR="003F2235" w:rsidRPr="00FE2305">
        <w:rPr>
          <w:rFonts w:ascii="Times New Roman" w:hAnsi="Times New Roman" w:cs="Times New Roman"/>
          <w:iCs/>
          <w:sz w:val="24"/>
          <w:szCs w:val="20"/>
        </w:rPr>
        <w:t>törésére</w:t>
      </w:r>
    </w:p>
    <w:p w:rsidR="003F2235" w:rsidRPr="00FE2305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62. Ha egy bajbajutottat egyszerre, egy időben megrázunk és hangosan meg is szólítunk, az</w:t>
      </w:r>
      <w:r w:rsidR="00C63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05">
        <w:rPr>
          <w:rFonts w:ascii="Times New Roman" w:hAnsi="Times New Roman" w:cs="Times New Roman"/>
          <w:b/>
          <w:sz w:val="24"/>
          <w:szCs w:val="24"/>
        </w:rPr>
        <w:t>alkalmas-e arra, hogy az AVPU skálán értékeljük őt?</w:t>
      </w:r>
    </w:p>
    <w:p w:rsidR="003F2235" w:rsidRPr="00FE2305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Ha egy időben megrázunk és megszólítjuk, és reagál akkor vagy V vagy P, ha nem </w:t>
      </w:r>
      <w:r w:rsidR="00874906" w:rsidRPr="00FE2305">
        <w:rPr>
          <w:rFonts w:ascii="Times New Roman" w:hAnsi="Times New Roman" w:cs="Times New Roman"/>
          <w:sz w:val="24"/>
          <w:szCs w:val="24"/>
        </w:rPr>
        <w:t>reagál,</w:t>
      </w:r>
      <w:r w:rsidRPr="00FE2305">
        <w:rPr>
          <w:rFonts w:ascii="Times New Roman" w:hAnsi="Times New Roman" w:cs="Times New Roman"/>
          <w:sz w:val="24"/>
          <w:szCs w:val="24"/>
        </w:rPr>
        <w:t xml:space="preserve"> akkor U.</w:t>
      </w:r>
    </w:p>
    <w:p w:rsidR="003F2235" w:rsidRPr="00FE2305" w:rsidRDefault="003F223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63. Melyik típusú hullafolt a biológiai halál biztos jele?</w:t>
      </w:r>
    </w:p>
    <w:p w:rsidR="00874906" w:rsidRPr="00FE2305" w:rsidRDefault="0087490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Halotton megjelenő hull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>afoltok beívódásos jellegűek, mí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g a süllyedéses hullafoltok elő betegen is kialakulhatnak.</w:t>
      </w:r>
    </w:p>
    <w:p w:rsidR="00874906" w:rsidRPr="00FE2305" w:rsidRDefault="0087490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64. Mit jelent, hogy APGAR=12?</w:t>
      </w:r>
    </w:p>
    <w:p w:rsidR="00874906" w:rsidRPr="00FE2305" w:rsidRDefault="0087490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Összesen maximum 10, pont adható; a legrosszabb esetben 0 pontot kap egy tényező, a legjobb esetben 2 pontot</w:t>
      </w:r>
    </w:p>
    <w:p w:rsidR="00874906" w:rsidRPr="00FE2305" w:rsidRDefault="0087490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65. Milyen mérgezés tipikus helyszíne a borospince ősszel?</w:t>
      </w:r>
    </w:p>
    <w:p w:rsidR="00874906" w:rsidRPr="00FE2305" w:rsidRDefault="0087490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Szén-dioxid- (CO2-) mérgezés.</w:t>
      </w:r>
    </w:p>
    <w:p w:rsidR="00874906" w:rsidRPr="00FE2305" w:rsidRDefault="0087490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87490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66. Mit nevezünk alkalm</w:t>
      </w:r>
      <w:r w:rsidR="00513750" w:rsidRPr="00FE2305">
        <w:rPr>
          <w:rFonts w:ascii="Times New Roman" w:hAnsi="Times New Roman" w:cs="Times New Roman"/>
          <w:b/>
          <w:sz w:val="24"/>
          <w:szCs w:val="24"/>
        </w:rPr>
        <w:t>i eszköznek? Soroljon fel 3 példát különböző indikációkkal!</w:t>
      </w:r>
    </w:p>
    <w:p w:rsidR="008C0CE0" w:rsidRPr="00FE2305" w:rsidRDefault="008C0CE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Alkalmi eszköz lehet bármilyen tárgy, amely az adott esethez kapcsolódóan felhasználható a beteg ellátáshoz.</w:t>
      </w:r>
    </w:p>
    <w:p w:rsidR="00874906" w:rsidRPr="00FE2305" w:rsidRDefault="008C0CE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Áramkörben ragadt sérültnél, h</w:t>
      </w:r>
      <w:r w:rsidR="00874906" w:rsidRPr="00FE2305">
        <w:rPr>
          <w:rFonts w:ascii="Times New Roman" w:eastAsia="MyriadPro-Light" w:hAnsi="Times New Roman" w:cs="Times New Roman"/>
          <w:sz w:val="24"/>
          <w:szCs w:val="24"/>
        </w:rPr>
        <w:t xml:space="preserve">a az áramtalanítas nem lehetséges, akkor használható 1000 V alatt nem vezető szükséges eszköz (például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f</w:t>
      </w:r>
      <w:r w:rsidR="00874906" w:rsidRPr="00FE2305">
        <w:rPr>
          <w:rFonts w:ascii="Times New Roman" w:eastAsia="MyriadPro-Light" w:hAnsi="Times New Roman" w:cs="Times New Roman"/>
          <w:sz w:val="24"/>
          <w:szCs w:val="24"/>
        </w:rPr>
        <w:t>ab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o</w:t>
      </w:r>
      <w:r w:rsidR="00874906" w:rsidRPr="00FE2305">
        <w:rPr>
          <w:rFonts w:ascii="Times New Roman" w:eastAsia="MyriadPro-Light" w:hAnsi="Times New Roman" w:cs="Times New Roman"/>
          <w:sz w:val="24"/>
          <w:szCs w:val="24"/>
        </w:rPr>
        <w:t>t vagy műanyag rúd) az áramkörből való kiszabadításra.</w:t>
      </w:r>
    </w:p>
    <w:p w:rsidR="00874906" w:rsidRPr="00FE2305" w:rsidRDefault="008C0CE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Beteg mozgatása székkel, </w:t>
      </w:r>
    </w:p>
    <w:p w:rsidR="00874906" w:rsidRPr="00FE2305" w:rsidRDefault="008C0CE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 xml:space="preserve">Koponyasérült fektetése: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koponyaűri agynyomás-fokozódás lehetőségének eseten a sérültet </w:t>
      </w:r>
      <w:r w:rsidRPr="00FE2305">
        <w:rPr>
          <w:rFonts w:ascii="Times New Roman" w:eastAsia="MyriadPro-Light" w:hAnsi="Times New Roman" w:cs="Times New Roman"/>
          <w:i/>
          <w:iCs/>
          <w:sz w:val="24"/>
          <w:szCs w:val="24"/>
        </w:rPr>
        <w:t xml:space="preserve">háton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kell fektetni, és fejét, valamint felsőtestét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enyhen (kb. 30°-ban) </w:t>
      </w:r>
      <w:r w:rsidRPr="00FE2305">
        <w:rPr>
          <w:rFonts w:ascii="Times New Roman" w:eastAsia="MyriadPro-Light" w:hAnsi="Times New Roman" w:cs="Times New Roman"/>
          <w:iCs/>
          <w:sz w:val="24"/>
          <w:szCs w:val="24"/>
        </w:rPr>
        <w:t xml:space="preserve">meg kell emelni.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E pozíció kialakításához igénybe lehet venni takarókat, kabátokat.</w:t>
      </w:r>
    </w:p>
    <w:p w:rsidR="008C0CE0" w:rsidRPr="00FE2305" w:rsidRDefault="008C0CE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67. Mit nevezünk Trendelenburg helyzetnek?</w:t>
      </w:r>
    </w:p>
    <w:p w:rsidR="008C0CE0" w:rsidRPr="00FE2305" w:rsidRDefault="008C0CE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Az egyik leggyakoribb shockban használt fektetési mód a </w:t>
      </w:r>
      <w:r w:rsidRPr="00FE2305">
        <w:rPr>
          <w:rFonts w:ascii="Times New Roman" w:eastAsia="MyriadPro-Light" w:hAnsi="Times New Roman" w:cs="Times New Roman"/>
          <w:i/>
          <w:iCs/>
          <w:sz w:val="24"/>
          <w:szCs w:val="20"/>
        </w:rPr>
        <w:t xml:space="preserve">Trendelenburg-helyzet,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melynek során a hanyatt laposan fekvő beteget az ágy vége felől 15-20°-ban megemelik (ez kb. 30 cm-t jelent)</w:t>
      </w:r>
    </w:p>
    <w:p w:rsidR="008C0CE0" w:rsidRPr="00FE2305" w:rsidRDefault="008C0CE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68. Mit nevezünk anti-Trendelenburg helyzetnek?</w:t>
      </w:r>
    </w:p>
    <w:p w:rsidR="008939FE" w:rsidRPr="00FE2305" w:rsidRDefault="008939F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Az </w:t>
      </w:r>
      <w:r w:rsidR="00ED0412" w:rsidRPr="00FE2305">
        <w:rPr>
          <w:rFonts w:ascii="Times New Roman" w:eastAsia="MyriadPro-Light" w:hAnsi="Times New Roman" w:cs="Times New Roman"/>
          <w:sz w:val="24"/>
          <w:szCs w:val="20"/>
        </w:rPr>
        <w:t>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gy </w:t>
      </w:r>
      <w:r w:rsidR="00ED0412" w:rsidRPr="00FE2305">
        <w:rPr>
          <w:rFonts w:ascii="Times New Roman" w:eastAsia="MyriadPro-Light" w:hAnsi="Times New Roman" w:cs="Times New Roman"/>
          <w:sz w:val="24"/>
          <w:szCs w:val="20"/>
        </w:rPr>
        <w:t xml:space="preserve">felvégirészénekmegemelésével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az </w:t>
      </w:r>
      <w:r w:rsidRPr="00FE2305">
        <w:rPr>
          <w:rFonts w:ascii="Times New Roman" w:eastAsia="MyriadPro-Light" w:hAnsi="Times New Roman" w:cs="Times New Roman"/>
          <w:i/>
          <w:iCs/>
          <w:sz w:val="24"/>
          <w:szCs w:val="20"/>
        </w:rPr>
        <w:t xml:space="preserve">anti-Trendelenburg-helyzet </w:t>
      </w:r>
      <w:r w:rsidR="00ED0412" w:rsidRPr="00FE2305">
        <w:rPr>
          <w:rFonts w:ascii="Times New Roman" w:eastAsia="MyriadPro-Light" w:hAnsi="Times New Roman" w:cs="Times New Roman"/>
          <w:sz w:val="24"/>
          <w:szCs w:val="20"/>
        </w:rPr>
        <w:t>alakítható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ki, mely </w:t>
      </w:r>
      <w:r w:rsidR="00ED0412" w:rsidRPr="00FE2305">
        <w:rPr>
          <w:rFonts w:ascii="Times New Roman" w:eastAsia="MyriadPro-Light" w:hAnsi="Times New Roman" w:cs="Times New Roman"/>
          <w:sz w:val="24"/>
          <w:szCs w:val="20"/>
        </w:rPr>
        <w:t>előnyös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lehet koponyaű</w:t>
      </w:r>
      <w:r w:rsidR="00ED0412" w:rsidRPr="00FE2305">
        <w:rPr>
          <w:rFonts w:ascii="Times New Roman" w:eastAsia="MyriadPro-Light" w:hAnsi="Times New Roman" w:cs="Times New Roman"/>
          <w:sz w:val="24"/>
          <w:szCs w:val="20"/>
        </w:rPr>
        <w:t>ri agynyomá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s-</w:t>
      </w:r>
      <w:r w:rsidR="00ED0412" w:rsidRPr="00FE2305">
        <w:rPr>
          <w:rFonts w:ascii="Times New Roman" w:eastAsia="MyriadPro-Light" w:hAnsi="Times New Roman" w:cs="Times New Roman"/>
          <w:sz w:val="24"/>
          <w:szCs w:val="20"/>
        </w:rPr>
        <w:t>fokozódáskor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8939FE" w:rsidRPr="00FE2305" w:rsidRDefault="008939F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69. Milyen esetben alkalmazna alacsony Fowler helyzetet?</w:t>
      </w:r>
    </w:p>
    <w:p w:rsidR="008939FE" w:rsidRPr="00FE2305" w:rsidRDefault="008939F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hAnsi="Times New Roman" w:cs="Times New Roman"/>
          <w:sz w:val="24"/>
          <w:szCs w:val="20"/>
        </w:rPr>
        <w:t xml:space="preserve">A bordatörött sérült fektetésekor 30–45°-ban </w:t>
      </w:r>
    </w:p>
    <w:p w:rsidR="008939FE" w:rsidRPr="00FE2305" w:rsidRDefault="008939F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70. Mit nevezünk fél Fowler helyzetnek?</w:t>
      </w:r>
    </w:p>
    <w:p w:rsidR="00ED0412" w:rsidRPr="00E32C92" w:rsidRDefault="00ED041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color w:val="000000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color w:val="000000"/>
          <w:sz w:val="24"/>
          <w:szCs w:val="24"/>
        </w:rPr>
        <w:t xml:space="preserve">Légvétel megkönnyítésére legjobb testhelyzet az úgynevezett </w:t>
      </w:r>
      <w:r w:rsidRPr="00FE2305">
        <w:rPr>
          <w:rFonts w:ascii="Times New Roman" w:eastAsia="MyriadPro-Light" w:hAnsi="Times New Roman" w:cs="Times New Roman"/>
          <w:i/>
          <w:iCs/>
          <w:color w:val="000000"/>
          <w:sz w:val="24"/>
          <w:szCs w:val="24"/>
        </w:rPr>
        <w:t xml:space="preserve">félig ülő helyzet (fél-Fowler-helyzet). </w:t>
      </w:r>
      <w:r w:rsidRPr="00FE2305">
        <w:rPr>
          <w:rFonts w:ascii="Times New Roman" w:eastAsia="MyriadPro-Light" w:hAnsi="Times New Roman" w:cs="Times New Roman"/>
          <w:color w:val="000000"/>
          <w:sz w:val="24"/>
          <w:szCs w:val="24"/>
        </w:rPr>
        <w:t>Ez 45-60°-ban megdöntött háttámaszt jelent, amit takarókkal, székkel es egyéb alkalmi eszközzel létre tudunk hozni.</w:t>
      </w: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71. Milyen fokozatai vannak a fagyásnak?</w:t>
      </w:r>
    </w:p>
    <w:p w:rsidR="00ED0412" w:rsidRPr="00FE2305" w:rsidRDefault="00ED041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hAnsi="Times New Roman" w:cs="Times New Roman"/>
          <w:i/>
          <w:iCs/>
          <w:sz w:val="24"/>
          <w:szCs w:val="20"/>
        </w:rPr>
        <w:t xml:space="preserve">Elsőfokú fagyásban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 beteg az érintett területen égő, tűszúrás szerű fájdalmat jelez, amely fokozatosan érzéketlenségbe megy át. A bőr eleinte sápadt, majd szederjes és kissé duzzadt lesz. </w:t>
      </w:r>
    </w:p>
    <w:p w:rsidR="00ED0412" w:rsidRPr="00FE2305" w:rsidRDefault="00ED041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hAnsi="Times New Roman" w:cs="Times New Roman"/>
          <w:i/>
          <w:iCs/>
          <w:sz w:val="24"/>
          <w:szCs w:val="20"/>
        </w:rPr>
        <w:t xml:space="preserve">• Másodfokú fagyás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véres-savós hólyagok megjelenésével jár a károsodott testrészen. Fajdalom, majd érzéketlenség és a korábbinál nagyobb fokú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0"/>
        </w:rPr>
        <w:t>duzzanat jellemző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ED0412" w:rsidRPr="00FE2305" w:rsidRDefault="00ED041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i/>
          <w:iCs/>
          <w:sz w:val="24"/>
          <w:szCs w:val="20"/>
        </w:rPr>
        <w:t xml:space="preserve">• Harmadfokú fagyásban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a bőr minden rétege megfagy. A hólyagok megrepednek, összefolynak. A károsodott bőr barnásszürkés színű</w:t>
      </w:r>
    </w:p>
    <w:p w:rsidR="00ED0412" w:rsidRPr="00FE2305" w:rsidRDefault="00ED041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72. Nevezze meg a III. fokú égés jellemzőit!</w:t>
      </w:r>
    </w:p>
    <w:p w:rsidR="00ED0412" w:rsidRPr="00FE2305" w:rsidRDefault="00ED041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 bőr alatti szöveteket is érinti. A hólyagok mindenképpen felszakadnak, emiatt jelentős lehet a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0"/>
        </w:rPr>
        <w:t>folyadék vesztés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0"/>
        </w:rPr>
        <w:t>. A sérült felület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szürkés színű. A harmadfokú égé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s fájdalmatlan, mert az idegvégződések elhalnak. A sérült fájdalmat a környező területek első</w:t>
      </w:r>
      <w:r w:rsidR="00714F30" w:rsidRPr="00FE2305">
        <w:rPr>
          <w:rFonts w:ascii="Times New Roman" w:eastAsia="MyriadPro-Light" w:hAnsi="Times New Roman" w:cs="Times New Roman"/>
          <w:sz w:val="24"/>
          <w:szCs w:val="20"/>
        </w:rPr>
        <w:t>- 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s másodfokú </w:t>
      </w:r>
      <w:r w:rsidR="00714F30" w:rsidRPr="00FE2305">
        <w:rPr>
          <w:rFonts w:ascii="Times New Roman" w:eastAsia="MyriadPro-Light" w:hAnsi="Times New Roman" w:cs="Times New Roman"/>
          <w:sz w:val="24"/>
          <w:szCs w:val="20"/>
        </w:rPr>
        <w:t>égése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okozza.</w:t>
      </w:r>
    </w:p>
    <w:p w:rsidR="00ED0412" w:rsidRPr="00FE2305" w:rsidRDefault="00ED041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73. Mit vizsgál a Leopold I. műfogással?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A várandós jobb oldalara, vele szembe állunk, és mindkét tenyerünket a méh fenekére (fundus), a méh felső részére helyezzük. Próbáljuk kitapintani, hogy mit érzünk a fundusban (koponya, far, üres). Ha a magzat már felvette születés előtti normális helyzetet, akkor a magzat farát erezhetjük. Amennyiben üres, az haránt fekvésre utal, amennyiben koponyát érzünk ott, az farfekvésre utalhat.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74. Mit vizsgál a Leopold II. műfogással?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Tenyerünket a méh két oldalara helyezzük, és a magzat hátat (normális esetben azt érezzük) keressük valamelyik oldalon.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75. Mit vizsgál a Leopold III. műfogással?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A méh medencebemeneti részét, azon belül az elől fekvő rész helyzetét és jellegét vizsgáljuk. Normális körülmények között itt a magzat koponyáját érezzük, mely a szülés szakaszától függően onnan esetleg kimozdítható. Amennyiben koponyát érzünk itt, és a koponya nem mozdítható ki, az már előrehaladottabb állapotot jelenthet.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76. Mit vizsgál a Leopold IV. műfogással?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>A méh medencebemeneti részét, azon belül az elől fekvő rész helyzetét és jellegét vizsgáljuk. Normális körülmények között itt a magzat koponyáját érezzük, mely a szülés szakaszától függően onnan esetleg kimozdítható. Amennyiben koponyát érzünk itt, és a koponya nem mozdítható ki, az már előrehaladottabb állapotot jelenthet.</w:t>
      </w:r>
    </w:p>
    <w:p w:rsidR="00133AEF" w:rsidRPr="00FE2305" w:rsidRDefault="00133AE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77. Sorolja fel az újszülött ellátás során tisztázandó 4 kezdeti kérdést?</w:t>
      </w:r>
    </w:p>
    <w:p w:rsidR="009C4037" w:rsidRPr="00FE2305" w:rsidRDefault="009C403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1. Az újszülött légútjainak leszívása</w:t>
      </w:r>
    </w:p>
    <w:p w:rsidR="009C4037" w:rsidRPr="00FE2305" w:rsidRDefault="009C403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2. gyermek betakarása - a hőveszteség megakadályozására</w:t>
      </w:r>
    </w:p>
    <w:p w:rsidR="009C4037" w:rsidRPr="00FE2305" w:rsidRDefault="009C403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lastRenderedPageBreak/>
        <w:t xml:space="preserve">3. köldökzsinór pulzációjának </w:t>
      </w:r>
      <w:r w:rsidR="0048472B" w:rsidRPr="00FE2305">
        <w:rPr>
          <w:rFonts w:ascii="Times New Roman" w:eastAsia="MyriadPro-Light" w:hAnsi="Times New Roman" w:cs="Times New Roman"/>
          <w:sz w:val="24"/>
          <w:szCs w:val="20"/>
        </w:rPr>
        <w:t>megszűnéseután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(</w:t>
      </w:r>
      <w:r w:rsidR="0048472B" w:rsidRPr="00FE2305">
        <w:rPr>
          <w:rFonts w:ascii="Times New Roman" w:eastAsia="MyriadPro-Light" w:hAnsi="Times New Roman" w:cs="Times New Roman"/>
          <w:sz w:val="24"/>
          <w:szCs w:val="20"/>
        </w:rPr>
        <w:t>általában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1 perc </w:t>
      </w:r>
      <w:r w:rsidR="0048472B" w:rsidRPr="00FE2305">
        <w:rPr>
          <w:rFonts w:ascii="Times New Roman" w:eastAsia="MyriadPro-Light" w:hAnsi="Times New Roman" w:cs="Times New Roman"/>
          <w:sz w:val="24"/>
          <w:szCs w:val="20"/>
        </w:rPr>
        <w:t>múlva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) </w:t>
      </w:r>
      <w:r w:rsidR="0048472B" w:rsidRPr="00FE2305">
        <w:rPr>
          <w:rFonts w:ascii="Times New Roman" w:eastAsia="MyriadPro-Light" w:hAnsi="Times New Roman" w:cs="Times New Roman"/>
          <w:sz w:val="24"/>
          <w:szCs w:val="20"/>
        </w:rPr>
        <w:t>szükséges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 </w:t>
      </w:r>
      <w:r w:rsidR="0048472B" w:rsidRPr="00FE2305">
        <w:rPr>
          <w:rFonts w:ascii="Times New Roman" w:eastAsia="MyriadPro-Light" w:hAnsi="Times New Roman" w:cs="Times New Roman"/>
          <w:sz w:val="24"/>
          <w:szCs w:val="20"/>
        </w:rPr>
        <w:t>köldökzsinórelvágása</w:t>
      </w:r>
    </w:p>
    <w:p w:rsidR="009C4037" w:rsidRPr="00FE2305" w:rsidRDefault="0048472B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4. </w:t>
      </w:r>
      <w:r w:rsidR="009C4037" w:rsidRPr="00FE2305">
        <w:rPr>
          <w:rFonts w:ascii="Times New Roman" w:eastAsia="MyriadPro-Light" w:hAnsi="Times New Roman" w:cs="Times New Roman"/>
          <w:sz w:val="24"/>
          <w:szCs w:val="20"/>
        </w:rPr>
        <w:t xml:space="preserve">Az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ellátásután a gyermek állapotfelmérésé</w:t>
      </w:r>
      <w:r w:rsidR="009C4037" w:rsidRPr="00FE2305">
        <w:rPr>
          <w:rFonts w:ascii="Times New Roman" w:eastAsia="MyriadPro-Light" w:hAnsi="Times New Roman" w:cs="Times New Roman"/>
          <w:sz w:val="24"/>
          <w:szCs w:val="20"/>
        </w:rPr>
        <w:t xml:space="preserve">t kell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elvégezni</w:t>
      </w:r>
      <w:r w:rsidR="009C4037" w:rsidRPr="00FE2305">
        <w:rPr>
          <w:rFonts w:ascii="Times New Roman" w:eastAsia="MyriadPro-Light" w:hAnsi="Times New Roman" w:cs="Times New Roman"/>
          <w:sz w:val="24"/>
          <w:szCs w:val="20"/>
        </w:rPr>
        <w:t xml:space="preserve">, melynek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standardizált é</w:t>
      </w:r>
      <w:r w:rsidR="009C4037" w:rsidRPr="00FE2305">
        <w:rPr>
          <w:rFonts w:ascii="Times New Roman" w:eastAsia="MyriadPro-Light" w:hAnsi="Times New Roman" w:cs="Times New Roman"/>
          <w:sz w:val="24"/>
          <w:szCs w:val="20"/>
        </w:rPr>
        <w:t>s egyszerű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módja</w:t>
      </w:r>
      <w:r w:rsidR="009C4037" w:rsidRPr="00FE2305">
        <w:rPr>
          <w:rFonts w:ascii="Times New Roman" w:eastAsia="MyriadPro-Light" w:hAnsi="Times New Roman" w:cs="Times New Roman"/>
          <w:sz w:val="24"/>
          <w:szCs w:val="20"/>
        </w:rPr>
        <w:t xml:space="preserve"> az </w:t>
      </w:r>
      <w:r w:rsidR="009C4037" w:rsidRPr="00FE2305">
        <w:rPr>
          <w:rFonts w:ascii="Times New Roman" w:eastAsia="MyriadPro-Light" w:hAnsi="Times New Roman" w:cs="Times New Roman"/>
          <w:i/>
          <w:iCs/>
          <w:sz w:val="24"/>
          <w:szCs w:val="20"/>
        </w:rPr>
        <w:t xml:space="preserve">APGAR-index </w:t>
      </w:r>
    </w:p>
    <w:p w:rsidR="009C4037" w:rsidRPr="00FE2305" w:rsidRDefault="009C403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78. Mennyi a mellkaskompresszió-lélegeztetés aránya gyermek újraélesztésben?</w:t>
      </w:r>
    </w:p>
    <w:p w:rsidR="00035554" w:rsidRPr="00FE2305" w:rsidRDefault="000355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Az arány 15 mellkas kompresszió után 2 befújás</w:t>
      </w:r>
    </w:p>
    <w:p w:rsidR="00035554" w:rsidRPr="00FE2305" w:rsidRDefault="000355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79. Mennyi a mellkaskompresszió-lélegeztetés aránya felnőtt újraélesztésben?</w:t>
      </w:r>
    </w:p>
    <w:p w:rsidR="00035554" w:rsidRPr="00FE2305" w:rsidRDefault="000355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Az arány 30 mellkas kompresszió után 2 befújás</w:t>
      </w:r>
    </w:p>
    <w:p w:rsidR="00035554" w:rsidRPr="00FE2305" w:rsidRDefault="000355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80. Milyen esetben kezd mellkaskompressziót újszülött élesztésben?</w:t>
      </w:r>
    </w:p>
    <w:p w:rsidR="00035554" w:rsidRPr="00FE2305" w:rsidRDefault="000355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•Nem észleli a keringés nyilvánvaló jeleit.</w:t>
      </w:r>
    </w:p>
    <w:p w:rsidR="00035554" w:rsidRPr="00FE2305" w:rsidRDefault="00C6333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>
        <w:rPr>
          <w:rFonts w:ascii="Times New Roman" w:eastAsia="MyriadPro-Light" w:hAnsi="Times New Roman" w:cs="Times New Roman"/>
          <w:sz w:val="24"/>
          <w:szCs w:val="20"/>
        </w:rPr>
        <w:t>• Ezzel egy időben a pulzusszá</w:t>
      </w:r>
      <w:r w:rsidR="00035554" w:rsidRPr="00FE2305">
        <w:rPr>
          <w:rFonts w:ascii="Times New Roman" w:eastAsia="MyriadPro-Light" w:hAnsi="Times New Roman" w:cs="Times New Roman"/>
          <w:sz w:val="24"/>
          <w:szCs w:val="20"/>
        </w:rPr>
        <w:t xml:space="preserve">m </w:t>
      </w:r>
      <w:r w:rsidR="00A32242" w:rsidRPr="00FE2305">
        <w:rPr>
          <w:rFonts w:ascii="Times New Roman" w:eastAsia="MyriadPro-Light" w:hAnsi="Times New Roman" w:cs="Times New Roman"/>
          <w:sz w:val="24"/>
          <w:szCs w:val="20"/>
        </w:rPr>
        <w:t>kevesebb,</w:t>
      </w:r>
      <w:r w:rsidR="00035554" w:rsidRPr="00FE2305">
        <w:rPr>
          <w:rFonts w:ascii="Times New Roman" w:eastAsia="MyriadPro-Light" w:hAnsi="Times New Roman" w:cs="Times New Roman"/>
          <w:sz w:val="24"/>
          <w:szCs w:val="20"/>
        </w:rPr>
        <w:t xml:space="preserve"> mint 60/perc, és a pulzus szabálytalan, könnyen elnyomható.</w:t>
      </w:r>
    </w:p>
    <w:p w:rsidR="00035554" w:rsidRPr="00FE2305" w:rsidRDefault="00C6333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>
        <w:rPr>
          <w:rFonts w:ascii="Times New Roman" w:eastAsia="MyriadPro-Light" w:hAnsi="Times New Roman" w:cs="Times New Roman"/>
          <w:sz w:val="24"/>
          <w:szCs w:val="20"/>
        </w:rPr>
        <w:t>• A rossz perfúzió jelei lá</w:t>
      </w:r>
      <w:r w:rsidR="00035554" w:rsidRPr="00FE2305">
        <w:rPr>
          <w:rFonts w:ascii="Times New Roman" w:eastAsia="MyriadPro-Light" w:hAnsi="Times New Roman" w:cs="Times New Roman"/>
          <w:sz w:val="24"/>
          <w:szCs w:val="20"/>
        </w:rPr>
        <w:t>thatok: a gyermek sápadt vagy cianotikus.</w:t>
      </w:r>
    </w:p>
    <w:p w:rsidR="00035554" w:rsidRPr="00FE2305" w:rsidRDefault="000355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• Amennyiben a gyermek nem mutat életjeleket, es ön nem biztos abban, hogy van pulzusa, akkor is tekintse az állapotát keringés leállásnak.</w:t>
      </w:r>
    </w:p>
    <w:p w:rsidR="00035554" w:rsidRPr="00FE2305" w:rsidRDefault="00035554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81. Légúti idegen test esetén milyen manővereket alkalmaz 1 éves kor alatt?</w:t>
      </w:r>
    </w:p>
    <w:p w:rsidR="003E4EA1" w:rsidRPr="00FE2305" w:rsidRDefault="00A32242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Egyéves kor alatti gyereken hasi lökés nem végezhető, mivel ilyen korban a hasi szervek arányaikban nagyobbak és 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0"/>
        </w:rPr>
        <w:t>ezáltal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könnyen sérülhetnek. A sérülés elkerülésé végett </w:t>
      </w:r>
      <w:r w:rsidRPr="00FE2305">
        <w:rPr>
          <w:rFonts w:ascii="Times New Roman" w:eastAsia="MyriadPro-Light" w:hAnsi="Times New Roman" w:cs="Times New Roman"/>
          <w:i/>
          <w:iCs/>
          <w:sz w:val="24"/>
          <w:szCs w:val="20"/>
        </w:rPr>
        <w:t xml:space="preserve">egyéves kor alatt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a hasi lökések helyett </w:t>
      </w:r>
      <w:r w:rsidRPr="00FE2305">
        <w:rPr>
          <w:rFonts w:ascii="Times New Roman" w:eastAsia="MyriadPro-Light" w:hAnsi="Times New Roman" w:cs="Times New Roman"/>
          <w:i/>
          <w:iCs/>
          <w:sz w:val="24"/>
          <w:szCs w:val="20"/>
        </w:rPr>
        <w:t>mellkasi lökéseket alkalmaznak.</w:t>
      </w:r>
    </w:p>
    <w:p w:rsidR="003E4EA1" w:rsidRPr="00FE2305" w:rsidRDefault="003E4EA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82. Milyen veszélyforrások lehetnek egy helyszínen?</w:t>
      </w:r>
    </w:p>
    <w:p w:rsidR="009341E5" w:rsidRPr="00FE2305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CF2E8F">
        <w:rPr>
          <w:rFonts w:ascii="Times New Roman" w:eastAsia="MyriadPro-Light" w:hAnsi="Times New Roman" w:cs="Times New Roman"/>
          <w:sz w:val="24"/>
          <w:szCs w:val="20"/>
        </w:rPr>
        <w:t>Baleset</w:t>
      </w:r>
      <w:r w:rsidR="00CF2E8F" w:rsidRPr="00FE2305">
        <w:rPr>
          <w:rFonts w:ascii="Times New Roman" w:eastAsia="MyriadPro-Light" w:hAnsi="Times New Roman" w:cs="Times New Roman"/>
          <w:sz w:val="24"/>
          <w:szCs w:val="20"/>
        </w:rPr>
        <w:t>veszély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(</w:t>
      </w:r>
      <w:r w:rsidR="00CF2E8F" w:rsidRPr="00FE2305">
        <w:rPr>
          <w:rFonts w:ascii="Times New Roman" w:eastAsia="MyriadPro-Light" w:hAnsi="Times New Roman" w:cs="Times New Roman"/>
          <w:sz w:val="24"/>
          <w:szCs w:val="20"/>
        </w:rPr>
        <w:t>példáulautópályán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).</w:t>
      </w:r>
    </w:p>
    <w:p w:rsidR="009341E5" w:rsidRPr="00CF2E8F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Sugár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-,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kémiai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, fizikai á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rtalom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veszélye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áram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mérgező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g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zok, savak,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lúgok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>).</w:t>
      </w:r>
    </w:p>
    <w:p w:rsidR="009341E5" w:rsidRPr="00CF2E8F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Sérülés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veszély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(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példáulagresszív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beteg,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veszélyesállatok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>).</w:t>
      </w:r>
    </w:p>
    <w:p w:rsidR="009341E5" w:rsidRPr="00CF2E8F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•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Fertőzésveszély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(ezt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minden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sérültnél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fel kell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tételezni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>).</w:t>
      </w:r>
    </w:p>
    <w:p w:rsidR="009341E5" w:rsidRPr="00CF2E8F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CF2E8F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E8F">
        <w:rPr>
          <w:rFonts w:ascii="Times New Roman" w:hAnsi="Times New Roman" w:cs="Times New Roman"/>
          <w:b/>
          <w:sz w:val="24"/>
          <w:szCs w:val="24"/>
        </w:rPr>
        <w:t>83. Milyen frekvenciával kell végezni a mellkaskompressziót felnőtt újraélesztés esetén?</w:t>
      </w:r>
    </w:p>
    <w:p w:rsidR="009341E5" w:rsidRPr="00CF2E8F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mellkas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kompressziók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frekvenciája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100/perc. Ez azt jelenti, hogy a 30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kompresszió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ideje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körülbelül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20-25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másodperc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9341E5" w:rsidRPr="00FE2305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84. Mit nevezünk autotranszfúziós helyzetnek?</w:t>
      </w:r>
    </w:p>
    <w:p w:rsidR="009341E5" w:rsidRPr="00CF2E8F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Az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életveszélyes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állapot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kialakulásának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késleltetésében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segíthet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a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vérzéselállításán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túl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 az </w:t>
      </w:r>
      <w:r w:rsidRPr="00CF2E8F">
        <w:rPr>
          <w:rFonts w:ascii="Times New Roman" w:eastAsia="MyriadPro-Light" w:hAnsi="Times New Roman" w:cs="Times New Roman"/>
          <w:i/>
          <w:iCs/>
          <w:sz w:val="24"/>
          <w:szCs w:val="20"/>
        </w:rPr>
        <w:t>autotranszfúziós</w:t>
      </w:r>
      <w:r w:rsidR="00C63338">
        <w:rPr>
          <w:rFonts w:ascii="Times New Roman" w:eastAsia="MyriadPro-Light" w:hAnsi="Times New Roman" w:cs="Times New Roman"/>
          <w:i/>
          <w:iCs/>
          <w:sz w:val="24"/>
          <w:szCs w:val="20"/>
        </w:rPr>
        <w:t xml:space="preserve"> </w:t>
      </w:r>
      <w:r w:rsidRPr="00CF2E8F">
        <w:rPr>
          <w:rFonts w:ascii="Times New Roman" w:eastAsia="MyriadPro-Light" w:hAnsi="Times New Roman" w:cs="Times New Roman"/>
          <w:i/>
          <w:iCs/>
          <w:sz w:val="24"/>
          <w:szCs w:val="20"/>
        </w:rPr>
        <w:t xml:space="preserve">helyzet. 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>A beteget h</w:t>
      </w:r>
      <w:r w:rsidR="00CF2E8F">
        <w:rPr>
          <w:rFonts w:ascii="Times New Roman" w:eastAsia="MyriadPro-Light" w:hAnsi="Times New Roman" w:cs="Times New Roman"/>
          <w:sz w:val="24"/>
          <w:szCs w:val="20"/>
        </w:rPr>
        <w:t>átára kell fektetni é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s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mindkét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alsóvégtagját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 60°-ban meg kell emelni.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A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súlyos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vérző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sérült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keringésének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rendeződését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segíti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 elő, hogy ily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módon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 a v</w:t>
      </w:r>
      <w:r w:rsidR="00CF2E8F">
        <w:rPr>
          <w:rFonts w:ascii="Times New Roman" w:eastAsia="MyriadPro-Light" w:hAnsi="Times New Roman" w:cs="Times New Roman"/>
          <w:sz w:val="24"/>
          <w:szCs w:val="20"/>
        </w:rPr>
        <w:t>é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r az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alsóvégtagok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 felől a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gravitáció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kihasználásával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 a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szervezet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létfontosságú</w:t>
      </w:r>
      <w:r w:rsidRPr="00CF2E8F">
        <w:rPr>
          <w:rFonts w:ascii="Times New Roman" w:eastAsia="MyriadPro-Light" w:hAnsi="Times New Roman" w:cs="Times New Roman"/>
          <w:sz w:val="24"/>
          <w:szCs w:val="20"/>
        </w:rPr>
        <w:t xml:space="preserve"> szervei fele </w:t>
      </w:r>
      <w:r w:rsidR="00CF2E8F" w:rsidRPr="00CF2E8F">
        <w:rPr>
          <w:rFonts w:ascii="Times New Roman" w:eastAsia="MyriadPro-Light" w:hAnsi="Times New Roman" w:cs="Times New Roman"/>
          <w:sz w:val="24"/>
          <w:szCs w:val="20"/>
        </w:rPr>
        <w:t>áramlik</w:t>
      </w:r>
    </w:p>
    <w:p w:rsidR="00CF2E8F" w:rsidRDefault="00CF2E8F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CF2E8F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E8F">
        <w:rPr>
          <w:rFonts w:ascii="Times New Roman" w:hAnsi="Times New Roman" w:cs="Times New Roman"/>
          <w:b/>
          <w:sz w:val="24"/>
          <w:szCs w:val="24"/>
        </w:rPr>
        <w:t>85. Mi jellemző a harapott sebre?</w:t>
      </w:r>
    </w:p>
    <w:p w:rsidR="009341E5" w:rsidRPr="00CF2E8F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E8F">
        <w:rPr>
          <w:rFonts w:ascii="Times New Roman" w:hAnsi="Times New Roman" w:cs="Times New Roman"/>
          <w:sz w:val="24"/>
          <w:szCs w:val="24"/>
        </w:rPr>
        <w:t xml:space="preserve">Harapott seb 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(vulnus morsum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).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Állati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vagy emberi fogazat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okozta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szakított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sebzés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, mely 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szövet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hiánnyal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járhat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>, a fogazat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szorítása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miatt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környéki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bevérzésekkel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. Kifejezett lehet a fá</w:t>
      </w:r>
      <w:r w:rsidRPr="00CF2E8F">
        <w:rPr>
          <w:rFonts w:ascii="Times New Roman" w:eastAsia="MyriadPro-Light" w:hAnsi="Times New Roman" w:cs="Times New Roman"/>
          <w:sz w:val="24"/>
          <w:szCs w:val="24"/>
        </w:rPr>
        <w:t>jdalom</w:t>
      </w:r>
      <w:proofErr w:type="gramStart"/>
      <w:r w:rsidRPr="00CF2E8F">
        <w:rPr>
          <w:rFonts w:ascii="Times New Roman" w:eastAsia="MyriadPro-Light" w:hAnsi="Times New Roman" w:cs="Times New Roman"/>
          <w:sz w:val="24"/>
          <w:szCs w:val="24"/>
        </w:rPr>
        <w:t>,kiemelt</w:t>
      </w:r>
      <w:proofErr w:type="gramEnd"/>
      <w:r w:rsidRPr="00CF2E8F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fertőzés</w:t>
      </w:r>
      <w:r w:rsidR="00CF2E8F" w:rsidRPr="00CF2E8F">
        <w:rPr>
          <w:rFonts w:ascii="Times New Roman" w:eastAsia="MyriadPro-Light" w:hAnsi="Times New Roman" w:cs="Times New Roman"/>
          <w:sz w:val="24"/>
          <w:szCs w:val="24"/>
        </w:rPr>
        <w:t>veszély</w:t>
      </w:r>
    </w:p>
    <w:p w:rsidR="009341E5" w:rsidRPr="00FE2305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86. Mi jellemző a vágott sebre?</w:t>
      </w:r>
    </w:p>
    <w:p w:rsidR="009341E5" w:rsidRPr="00524388" w:rsidRDefault="0052438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88">
        <w:rPr>
          <w:rFonts w:ascii="Times New Roman" w:eastAsia="MyriadPro-Light" w:hAnsi="Times New Roman" w:cs="Times New Roman"/>
          <w:sz w:val="24"/>
          <w:szCs w:val="24"/>
        </w:rPr>
        <w:t>Vágott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>seb(</w:t>
      </w:r>
      <w:proofErr w:type="gramEnd"/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vulnus caesum)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éles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eszköztől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származik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, merőleges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irányban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vágja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át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 a bőr egy vagy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több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rétegét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, esetleg a 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mélyebbenfekvő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>
        <w:rPr>
          <w:rFonts w:ascii="Times New Roman" w:eastAsia="MyriadPro-Light" w:hAnsi="Times New Roman" w:cs="Times New Roman"/>
          <w:sz w:val="24"/>
          <w:szCs w:val="24"/>
        </w:rPr>
        <w:t>lágy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részeket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>, gyakran nagyobb ereket is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Mivel a sebszelek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épek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, a </w:t>
      </w:r>
      <w:proofErr w:type="gramStart"/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seb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tátongó</w:t>
      </w:r>
      <w:proofErr w:type="gramEnd"/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 lehet, a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vérzéssúlyos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>, aká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r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életveszélyes</w:t>
      </w:r>
      <w:r w:rsidR="00CF2E8F">
        <w:rPr>
          <w:rFonts w:ascii="Times New Roman" w:eastAsia="MyriadPro-Light" w:hAnsi="Times New Roman" w:cs="Times New Roman"/>
          <w:sz w:val="24"/>
          <w:szCs w:val="24"/>
        </w:rPr>
        <w:t xml:space="preserve"> lehet, a fájdalom é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>s a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fertőzésveszélye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 kisebb. . Ezek a sebek megfelelő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ellátás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 xml:space="preserve">mellett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jól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F2E8F" w:rsidRPr="00524388">
        <w:rPr>
          <w:rFonts w:ascii="Times New Roman" w:eastAsia="MyriadPro-Light" w:hAnsi="Times New Roman" w:cs="Times New Roman"/>
          <w:sz w:val="24"/>
          <w:szCs w:val="24"/>
        </w:rPr>
        <w:t>gyógyulnak</w:t>
      </w:r>
      <w:r w:rsidR="009341E5" w:rsidRPr="00524388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9341E5" w:rsidRPr="00524388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524388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88">
        <w:rPr>
          <w:rFonts w:ascii="Times New Roman" w:hAnsi="Times New Roman" w:cs="Times New Roman"/>
          <w:b/>
          <w:sz w:val="24"/>
          <w:szCs w:val="24"/>
        </w:rPr>
        <w:t>87. Mi jellemző a metszett sebre?</w:t>
      </w:r>
    </w:p>
    <w:p w:rsidR="009341E5" w:rsidRPr="00524388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88">
        <w:rPr>
          <w:rFonts w:ascii="Times New Roman" w:hAnsi="Times New Roman" w:cs="Times New Roman"/>
          <w:sz w:val="24"/>
          <w:szCs w:val="24"/>
        </w:rPr>
        <w:lastRenderedPageBreak/>
        <w:t xml:space="preserve">Metszett seb </w:t>
      </w:r>
      <w:r w:rsidR="00E32C92">
        <w:rPr>
          <w:rFonts w:ascii="Times New Roman" w:eastAsia="MyriadPro-Light" w:hAnsi="Times New Roman" w:cs="Times New Roman"/>
          <w:sz w:val="24"/>
          <w:szCs w:val="24"/>
        </w:rPr>
        <w:t>(vulnus scissum) pá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rhuzamos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irányban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vágja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át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 a bőr egy vagy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több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rétegét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>, esetleg a mé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lyebben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fekvő </w:t>
      </w:r>
      <w:r w:rsidR="00E32C92">
        <w:rPr>
          <w:rFonts w:ascii="Times New Roman" w:eastAsia="MyriadPro-Light" w:hAnsi="Times New Roman" w:cs="Times New Roman"/>
          <w:sz w:val="24"/>
          <w:szCs w:val="24"/>
        </w:rPr>
        <w:t>lágy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részeket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, gyakran nagyobb ereket is. Mivel a sebszelek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épek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, a </w:t>
      </w:r>
      <w:proofErr w:type="gramStart"/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seb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tátongó</w:t>
      </w:r>
      <w:proofErr w:type="gramEnd"/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 lehet, a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vérzéssúlyos</w:t>
      </w:r>
      <w:r w:rsidR="00E32C92">
        <w:rPr>
          <w:rFonts w:ascii="Times New Roman" w:eastAsia="MyriadPro-Light" w:hAnsi="Times New Roman" w:cs="Times New Roman"/>
          <w:sz w:val="24"/>
          <w:szCs w:val="24"/>
        </w:rPr>
        <w:t>, aká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r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életveszélyes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 lehet, a f</w:t>
      </w:r>
      <w:r w:rsidR="00E32C92">
        <w:rPr>
          <w:rFonts w:ascii="Times New Roman" w:eastAsia="MyriadPro-Light" w:hAnsi="Times New Roman" w:cs="Times New Roman"/>
          <w:sz w:val="24"/>
          <w:szCs w:val="24"/>
        </w:rPr>
        <w:t>ájdalom é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s a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fertőzésveszélye</w:t>
      </w:r>
      <w:r w:rsidR="00E32C92">
        <w:rPr>
          <w:rFonts w:ascii="Times New Roman" w:eastAsia="MyriadPro-Light" w:hAnsi="Times New Roman" w:cs="Times New Roman"/>
          <w:sz w:val="24"/>
          <w:szCs w:val="24"/>
        </w:rPr>
        <w:t xml:space="preserve"> kisebb.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Ezek a sebek megfelelő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ellátás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 xml:space="preserve">mellett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jól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E32C92" w:rsidRPr="00524388">
        <w:rPr>
          <w:rFonts w:ascii="Times New Roman" w:eastAsia="MyriadPro-Light" w:hAnsi="Times New Roman" w:cs="Times New Roman"/>
          <w:sz w:val="24"/>
          <w:szCs w:val="24"/>
        </w:rPr>
        <w:t>gyógyulnak</w:t>
      </w:r>
      <w:r w:rsidRPr="00524388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9341E5" w:rsidRPr="00FE2305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88. Mi jellemző a lőtt sebre?</w:t>
      </w:r>
    </w:p>
    <w:p w:rsidR="009341E5" w:rsidRPr="00022A9E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022A9E">
        <w:rPr>
          <w:rFonts w:ascii="Times New Roman" w:hAnsi="Times New Roman" w:cs="Times New Roman"/>
          <w:sz w:val="24"/>
          <w:szCs w:val="20"/>
        </w:rPr>
        <w:t xml:space="preserve">Lőtt seb 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(vulnus sclopetarium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). Kisebb bemeneti é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s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a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lövedéksebességétől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típusától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függően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kiterjedt kimeneti nyí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las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jellemezheti. A 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lő</w:t>
      </w:r>
      <w:r w:rsidR="00524388">
        <w:rPr>
          <w:rFonts w:ascii="Times New Roman" w:eastAsia="MyriadPro-Light" w:hAnsi="Times New Roman" w:cs="Times New Roman"/>
          <w:sz w:val="24"/>
          <w:szCs w:val="20"/>
        </w:rPr>
        <w:t xml:space="preserve">tt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csatornában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bármilyen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, a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lövedék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(projectil)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útjába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került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szerv,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anatómiai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képlet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sérülhet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, aká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r </w:t>
      </w:r>
      <w:r w:rsidR="00524388" w:rsidRPr="00022A9E">
        <w:rPr>
          <w:rFonts w:ascii="Times New Roman" w:eastAsia="MyriadPro-Light" w:hAnsi="Times New Roman" w:cs="Times New Roman"/>
          <w:sz w:val="24"/>
          <w:szCs w:val="20"/>
        </w:rPr>
        <w:t>életveszélyes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524388" w:rsidRPr="00022A9E">
        <w:rPr>
          <w:rFonts w:ascii="Times New Roman" w:eastAsia="MyriadPro-Light" w:hAnsi="Times New Roman" w:cs="Times New Roman"/>
          <w:sz w:val="24"/>
          <w:szCs w:val="20"/>
        </w:rPr>
        <w:t>vérzést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okozva a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külvilág</w:t>
      </w:r>
      <w:r w:rsidR="00524388">
        <w:rPr>
          <w:rFonts w:ascii="Times New Roman" w:eastAsia="MyriadPro-Light" w:hAnsi="Times New Roman" w:cs="Times New Roman"/>
          <w:sz w:val="24"/>
          <w:szCs w:val="20"/>
        </w:rPr>
        <w:t xml:space="preserve"> felé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vagy valamelyik 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test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üregbe</w:t>
      </w:r>
      <w:r w:rsidR="00524388">
        <w:rPr>
          <w:rFonts w:ascii="Times New Roman" w:eastAsia="MyriadPro-Light" w:hAnsi="Times New Roman" w:cs="Times New Roman"/>
          <w:sz w:val="24"/>
          <w:szCs w:val="20"/>
        </w:rPr>
        <w:t>. Az é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let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fontos</w:t>
      </w:r>
      <w:r w:rsidR="00C63338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szervek </w:t>
      </w:r>
      <w:r w:rsidR="00524388" w:rsidRPr="00022A9E">
        <w:rPr>
          <w:rFonts w:ascii="Times New Roman" w:eastAsia="MyriadPro-Light" w:hAnsi="Times New Roman" w:cs="Times New Roman"/>
          <w:sz w:val="24"/>
          <w:szCs w:val="20"/>
        </w:rPr>
        <w:t>sérülése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azonnal vagy percek alatt </w:t>
      </w:r>
      <w:r w:rsidR="00524388" w:rsidRPr="00022A9E">
        <w:rPr>
          <w:rFonts w:ascii="Times New Roman" w:eastAsia="MyriadPro-Light" w:hAnsi="Times New Roman" w:cs="Times New Roman"/>
          <w:sz w:val="24"/>
          <w:szCs w:val="20"/>
        </w:rPr>
        <w:t>halálhoz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vezethet.</w:t>
      </w:r>
    </w:p>
    <w:p w:rsidR="009341E5" w:rsidRPr="00FE2305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89. Milyen sérülés esetén alkalmazna Desault-kötést?</w:t>
      </w:r>
    </w:p>
    <w:p w:rsidR="009341E5" w:rsidRPr="00022A9E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sz w:val="24"/>
          <w:szCs w:val="24"/>
        </w:rPr>
        <w:t>Lapocka-, kulcscsonttörés, Vállficam.</w:t>
      </w:r>
    </w:p>
    <w:p w:rsidR="009341E5" w:rsidRPr="00022A9E" w:rsidRDefault="009341E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022A9E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b/>
          <w:sz w:val="24"/>
          <w:szCs w:val="24"/>
        </w:rPr>
        <w:t>90. Mit nevezünk commotio cerebri-nek?</w:t>
      </w:r>
    </w:p>
    <w:p w:rsidR="006A1897" w:rsidRPr="00022A9E" w:rsidRDefault="006A18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sz w:val="24"/>
          <w:szCs w:val="24"/>
        </w:rPr>
        <w:t xml:space="preserve">Agyrázódás 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>(commotio cerebri).</w:t>
      </w:r>
    </w:p>
    <w:p w:rsidR="006A1897" w:rsidRPr="00022A9E" w:rsidRDefault="006A18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022A9E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b/>
          <w:sz w:val="24"/>
          <w:szCs w:val="24"/>
        </w:rPr>
        <w:t>91. Mi a mentési lánc 2. szintje?</w:t>
      </w:r>
    </w:p>
    <w:p w:rsidR="006A1897" w:rsidRPr="00022A9E" w:rsidRDefault="00C63338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A szaksegítsé</w:t>
      </w:r>
      <w:r w:rsidR="006A1897" w:rsidRPr="00022A9E">
        <w:rPr>
          <w:rFonts w:ascii="Times New Roman" w:eastAsia="MyriadPro-Light" w:hAnsi="Times New Roman" w:cs="Times New Roman"/>
          <w:sz w:val="24"/>
          <w:szCs w:val="24"/>
        </w:rPr>
        <w:t xml:space="preserve">g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értesítése</w:t>
      </w:r>
    </w:p>
    <w:p w:rsidR="006A1897" w:rsidRPr="00022A9E" w:rsidRDefault="006A18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022A9E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b/>
          <w:sz w:val="24"/>
          <w:szCs w:val="24"/>
        </w:rPr>
        <w:t>92. Mi a mentési lánc 3. szintje?</w:t>
      </w:r>
    </w:p>
    <w:p w:rsidR="006A1897" w:rsidRPr="00022A9E" w:rsidRDefault="00022A9E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eastAsia="MyriadPro-Light" w:hAnsi="Times New Roman" w:cs="Times New Roman"/>
          <w:sz w:val="24"/>
          <w:szCs w:val="24"/>
        </w:rPr>
        <w:t>Mentőellátás</w:t>
      </w:r>
      <w:r w:rsidR="006A1897" w:rsidRPr="00022A9E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6A1897" w:rsidRPr="00022A9E" w:rsidRDefault="006A18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022A9E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b/>
          <w:sz w:val="24"/>
          <w:szCs w:val="24"/>
        </w:rPr>
        <w:t>93. Mikor végzi az APGAR osztályozást?</w:t>
      </w:r>
    </w:p>
    <w:p w:rsidR="006A1897" w:rsidRPr="00022A9E" w:rsidRDefault="006A18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eastAsia="MyriadPro-Light" w:hAnsi="Times New Roman" w:cs="Times New Roman"/>
          <w:sz w:val="24"/>
          <w:szCs w:val="24"/>
        </w:rPr>
        <w:t>Az APGAR-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séma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 xml:space="preserve"> szerinti vizsgá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latot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újszülött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 xml:space="preserve"> 1 é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s 5,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néha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10 perces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korában</w:t>
      </w:r>
      <w:r w:rsidR="00C63338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végzik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el.</w:t>
      </w:r>
    </w:p>
    <w:p w:rsidR="006A1897" w:rsidRPr="00022A9E" w:rsidRDefault="006A18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022A9E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b/>
          <w:sz w:val="24"/>
          <w:szCs w:val="24"/>
        </w:rPr>
        <w:t>94. Milyen életkor alatt nem alkalmazható AED?</w:t>
      </w:r>
    </w:p>
    <w:p w:rsidR="006A1897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Az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elektródokat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legtöbb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esetleg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átlagos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felnőtt ember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mellkasáhozméretezik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gy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általában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8 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ves kor (vagy 25 kg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testsúly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) felett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használhatók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Speciális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esetekre kisebb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méretű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 xml:space="preserve"> gyermekelektró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dok is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léteznek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6A1897" w:rsidRPr="00022A9E" w:rsidRDefault="006A1897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022A9E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hAnsi="Times New Roman" w:cs="Times New Roman"/>
          <w:b/>
          <w:sz w:val="24"/>
          <w:szCs w:val="24"/>
        </w:rPr>
        <w:t>95. Mennyi a mellkaskompresszió-lélegeztetés aránya újszülött élesztés esetén?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A 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mellkaskompresszióka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t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 xml:space="preserve"> é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s a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befújásokat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folyamatosan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újszülöttnél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3:1 aranyban kell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végezni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egészen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addig, amí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g az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újraélesztés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abbahagyhatóságának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valamelyik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feltétele</w:t>
      </w:r>
      <w:r w:rsidRPr="00022A9E">
        <w:rPr>
          <w:rFonts w:ascii="Times New Roman" w:eastAsia="MyriadPro-Light" w:hAnsi="Times New Roman" w:cs="Times New Roman"/>
          <w:sz w:val="24"/>
          <w:szCs w:val="24"/>
        </w:rPr>
        <w:t xml:space="preserve"> nem </w:t>
      </w:r>
      <w:r w:rsidR="00022A9E" w:rsidRPr="00022A9E">
        <w:rPr>
          <w:rFonts w:ascii="Times New Roman" w:eastAsia="MyriadPro-Light" w:hAnsi="Times New Roman" w:cs="Times New Roman"/>
          <w:sz w:val="24"/>
          <w:szCs w:val="24"/>
        </w:rPr>
        <w:t>teljesül</w:t>
      </w:r>
    </w:p>
    <w:p w:rsidR="00D16381" w:rsidRPr="00FE2305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96. Milyen tényezők hatnak ösztönzően az elsősegélynyújtásban?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Segíteni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akarás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A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rászoruló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sajnálása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Bizonyítás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önmagának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 xml:space="preserve"> és a jelenlé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vőknek.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Lelkiismereti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kényszer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Szimpátia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a beteg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iránt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Hozzátartozói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ismeretségi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viszony.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Segély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nyújtói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mentalitás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Családi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 xml:space="preserve"> é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s/vagy iskolai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példa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Fejlett 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>empátia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készség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•Az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életelfogadása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Halá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l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ellenesség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Új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dolgok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keresése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,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kíváncsiság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Érdeklődés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a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különös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helyzetek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iránt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•Az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oktatás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soránvégzett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gyakorlatok.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A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korábbi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elsősegély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nyújtói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siker, illetve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sikertelenség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lastRenderedPageBreak/>
        <w:t xml:space="preserve">• A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helyszínen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 levők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kérése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 xml:space="preserve"> é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s 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biztatása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022A9E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022A9E">
        <w:rPr>
          <w:rFonts w:ascii="Times New Roman" w:eastAsia="MyriadPro-Light" w:hAnsi="Times New Roman" w:cs="Times New Roman"/>
          <w:sz w:val="24"/>
          <w:szCs w:val="20"/>
        </w:rPr>
        <w:t xml:space="preserve">• </w:t>
      </w:r>
      <w:r w:rsidR="00022A9E">
        <w:rPr>
          <w:rFonts w:ascii="Times New Roman" w:eastAsia="MyriadPro-Light" w:hAnsi="Times New Roman" w:cs="Times New Roman"/>
          <w:sz w:val="24"/>
          <w:szCs w:val="20"/>
        </w:rPr>
        <w:t>Kötelesség</w:t>
      </w:r>
      <w:r w:rsidR="00022A9E" w:rsidRPr="00022A9E">
        <w:rPr>
          <w:rFonts w:ascii="Times New Roman" w:eastAsia="MyriadPro-Light" w:hAnsi="Times New Roman" w:cs="Times New Roman"/>
          <w:sz w:val="24"/>
          <w:szCs w:val="20"/>
        </w:rPr>
        <w:t>érzés</w:t>
      </w:r>
      <w:r w:rsidRPr="00022A9E">
        <w:rPr>
          <w:rFonts w:ascii="Times New Roman" w:eastAsia="MyriadPro-Light" w:hAnsi="Times New Roman" w:cs="Times New Roman"/>
          <w:sz w:val="24"/>
          <w:szCs w:val="20"/>
        </w:rPr>
        <w:t>.</w:t>
      </w:r>
    </w:p>
    <w:p w:rsidR="00D16381" w:rsidRPr="00FE2305" w:rsidRDefault="00D16381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97. Mit nevezünk légdugó effektusnak?</w:t>
      </w:r>
    </w:p>
    <w:p w:rsidR="00D16381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305">
        <w:rPr>
          <w:rFonts w:ascii="Times New Roman" w:hAnsi="Times New Roman" w:cs="Times New Roman"/>
          <w:sz w:val="24"/>
          <w:szCs w:val="24"/>
        </w:rPr>
        <w:t>A füstgáz visszaáramlása. Ez a jelenség nyári kánikulában alakulhat ki, a gázüzemű vízmelegítők működése közben, amikor a tetőn, a kémények közelében meleg, a lakásban viszont jóval hűvösebb van. Ez a hűvös levegő légdugó képez a kéményben.</w:t>
      </w:r>
    </w:p>
    <w:p w:rsidR="00B80266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98. Milyen esetekben alkalmazna magas Fowler helyzetet?</w:t>
      </w:r>
    </w:p>
    <w:p w:rsidR="00B80266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Ha a beteg </w:t>
      </w:r>
      <w:r w:rsidR="00FE2305" w:rsidRPr="00FE2305">
        <w:rPr>
          <w:rFonts w:ascii="Times New Roman" w:eastAsia="MyriadPro-Light" w:hAnsi="Times New Roman" w:cs="Times New Roman"/>
          <w:sz w:val="24"/>
          <w:szCs w:val="24"/>
        </w:rPr>
        <w:t>hallhatóan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FE2305" w:rsidRPr="00FE2305">
        <w:rPr>
          <w:rFonts w:ascii="Times New Roman" w:eastAsia="MyriadPro-Light" w:hAnsi="Times New Roman" w:cs="Times New Roman"/>
          <w:sz w:val="24"/>
          <w:szCs w:val="24"/>
        </w:rPr>
        <w:t>szörcsögve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, nehezen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veszi a levegőt 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fulladásérzése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van,erőteljesen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használja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légzési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segéd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izmait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,akkor feltehetőleg a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keringési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 xml:space="preserve"> 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légzési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elégtelenség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fenyegető</w:t>
      </w:r>
      <w:proofErr w:type="gramEnd"/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jeleit latjuk. Ebben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az esetben a fé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lig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ülő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helyzetet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kevésbé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döntve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lehet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kialakítani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, aká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r 80-90°-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ban</w:t>
      </w:r>
      <w:r w:rsidRPr="00FE2305">
        <w:rPr>
          <w:rFonts w:ascii="Times New Roman" w:eastAsia="MyriadPro-Light" w:hAnsi="Times New Roman" w:cs="Times New Roman"/>
          <w:i/>
          <w:iCs/>
          <w:sz w:val="24"/>
          <w:szCs w:val="24"/>
        </w:rPr>
        <w:t>(</w:t>
      </w:r>
      <w:proofErr w:type="gramEnd"/>
      <w:r w:rsidRPr="00FE2305">
        <w:rPr>
          <w:rFonts w:ascii="Times New Roman" w:eastAsia="MyriadPro-Light" w:hAnsi="Times New Roman" w:cs="Times New Roman"/>
          <w:i/>
          <w:iCs/>
          <w:sz w:val="24"/>
          <w:szCs w:val="24"/>
        </w:rPr>
        <w:t xml:space="preserve">magas Fowler-helyzet), </w:t>
      </w:r>
      <w:r w:rsidR="00022A9E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s ezt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célszerű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 beteg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lábainak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 az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ágyról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való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lelóg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atásával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kiegészíteni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>.</w:t>
      </w:r>
      <w:r w:rsidR="009D184C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4"/>
        </w:rPr>
        <w:t xml:space="preserve">Erre alkalmas lehet egy </w:t>
      </w:r>
      <w:r w:rsidR="00022A9E" w:rsidRPr="00FE2305">
        <w:rPr>
          <w:rFonts w:ascii="Times New Roman" w:eastAsia="MyriadPro-Light" w:hAnsi="Times New Roman" w:cs="Times New Roman"/>
          <w:sz w:val="24"/>
          <w:szCs w:val="24"/>
        </w:rPr>
        <w:t>karosszék</w:t>
      </w:r>
    </w:p>
    <w:p w:rsidR="00B80266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2305">
        <w:rPr>
          <w:rFonts w:ascii="Times New Roman" w:eastAsia="MyriadPro-Light" w:hAnsi="Times New Roman" w:cs="Times New Roman"/>
          <w:sz w:val="24"/>
          <w:szCs w:val="24"/>
        </w:rPr>
        <w:t>is</w:t>
      </w:r>
      <w:proofErr w:type="gramEnd"/>
    </w:p>
    <w:p w:rsidR="00B80266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99. Mennyi a kompresszió-dekompresszió aránya újraélesztésben?</w:t>
      </w:r>
    </w:p>
    <w:p w:rsidR="00B80266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Mindegyik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lenyomás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után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teljesen engedje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fel a mellkast. Ez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biztosítja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azt, hogy ne csak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kilökődjön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</w:t>
      </w:r>
      <w:r w:rsidR="00FE2305">
        <w:rPr>
          <w:rFonts w:ascii="Times New Roman" w:eastAsia="MyriadPro-Light" w:hAnsi="Times New Roman" w:cs="Times New Roman"/>
          <w:sz w:val="24"/>
          <w:szCs w:val="20"/>
        </w:rPr>
        <w:t xml:space="preserve"> vé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r a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szívből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, de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telítődni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is tudjon a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szív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a nagy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vénák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felől. A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lenyomások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(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kompressziók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) </w:t>
      </w:r>
      <w:r w:rsidR="00FE2305">
        <w:rPr>
          <w:rFonts w:ascii="Times New Roman" w:eastAsia="MyriadPro-Light" w:hAnsi="Times New Roman" w:cs="Times New Roman"/>
          <w:sz w:val="24"/>
          <w:szCs w:val="20"/>
        </w:rPr>
        <w:t>é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s 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felengedések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(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dekompressziók</w:t>
      </w:r>
      <w:proofErr w:type="gramStart"/>
      <w:r w:rsidRPr="00FE2305">
        <w:rPr>
          <w:rFonts w:ascii="Times New Roman" w:eastAsia="MyriadPro-Light" w:hAnsi="Times New Roman" w:cs="Times New Roman"/>
          <w:sz w:val="24"/>
          <w:szCs w:val="20"/>
        </w:rPr>
        <w:t>)</w:t>
      </w:r>
      <w:r w:rsidR="00FE2305" w:rsidRPr="00FE2305">
        <w:rPr>
          <w:rFonts w:ascii="Times New Roman" w:eastAsia="MyriadPro-Light" w:hAnsi="Times New Roman" w:cs="Times New Roman"/>
          <w:sz w:val="24"/>
          <w:szCs w:val="20"/>
        </w:rPr>
        <w:t>időtartamának</w:t>
      </w:r>
      <w:proofErr w:type="gramEnd"/>
      <w:r w:rsidR="00FE2305">
        <w:rPr>
          <w:rFonts w:ascii="Times New Roman" w:eastAsia="MyriadPro-Light" w:hAnsi="Times New Roman" w:cs="Times New Roman"/>
          <w:sz w:val="24"/>
          <w:szCs w:val="20"/>
        </w:rPr>
        <w:t xml:space="preserve"> ará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nya 1:1 legyen.</w:t>
      </w:r>
    </w:p>
    <w:p w:rsidR="00B80266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750" w:rsidRPr="00FE2305" w:rsidRDefault="00513750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05">
        <w:rPr>
          <w:rFonts w:ascii="Times New Roman" w:hAnsi="Times New Roman" w:cs="Times New Roman"/>
          <w:b/>
          <w:sz w:val="24"/>
          <w:szCs w:val="24"/>
        </w:rPr>
        <w:t>100. Mi a triage?</w:t>
      </w:r>
    </w:p>
    <w:p w:rsidR="00B80266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20"/>
        </w:rPr>
        <w:t>A triage jelentése válogatás</w:t>
      </w:r>
      <w:r>
        <w:rPr>
          <w:rFonts w:ascii="Times New Roman" w:eastAsia="MyriadPro-Light" w:hAnsi="Times New Roman" w:cs="Times New Roman"/>
          <w:sz w:val="24"/>
          <w:szCs w:val="20"/>
        </w:rPr>
        <w:t>, osztályozás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. Tömeges balesete</w:t>
      </w:r>
      <w:r>
        <w:rPr>
          <w:rFonts w:ascii="Times New Roman" w:eastAsia="MyriadPro-Light" w:hAnsi="Times New Roman" w:cs="Times New Roman"/>
          <w:sz w:val="24"/>
          <w:szCs w:val="20"/>
        </w:rPr>
        <w:t>k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 xml:space="preserve"> esetén, a kárhelyeken alkalmazzák, a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z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ellátás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 alapvető elve ilyenkor az, hogy kompromisszumok </w:t>
      </w:r>
      <w:r>
        <w:rPr>
          <w:rFonts w:ascii="Times New Roman" w:eastAsia="MyriadPro-Light" w:hAnsi="Times New Roman" w:cs="Times New Roman"/>
          <w:sz w:val="24"/>
          <w:szCs w:val="20"/>
        </w:rPr>
        <w:t>á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rán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végezhető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 el az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ellátás</w:t>
      </w:r>
      <w:proofErr w:type="gramStart"/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>,amelynek</w:t>
      </w:r>
      <w:proofErr w:type="gramEnd"/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során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 a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sérülteket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állapotuk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alapján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osztályozni</w:t>
      </w:r>
      <w:r>
        <w:rPr>
          <w:rFonts w:ascii="Times New Roman" w:eastAsia="MyriadPro-Light" w:hAnsi="Times New Roman" w:cs="Times New Roman"/>
          <w:sz w:val="24"/>
          <w:szCs w:val="20"/>
        </w:rPr>
        <w:t xml:space="preserve"> kell. 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Az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osztályozássorán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 a szakemberek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szín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kóddal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>
        <w:rPr>
          <w:rFonts w:ascii="Times New Roman" w:eastAsia="MyriadPro-Light" w:hAnsi="Times New Roman" w:cs="Times New Roman"/>
          <w:sz w:val="24"/>
          <w:szCs w:val="20"/>
        </w:rPr>
        <w:t>é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s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rövid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írásos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jellemzéssel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 (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többnyire</w:t>
      </w:r>
      <w:r>
        <w:rPr>
          <w:rFonts w:ascii="Times New Roman" w:eastAsia="MyriadPro-Light" w:hAnsi="Times New Roman" w:cs="Times New Roman"/>
          <w:sz w:val="24"/>
          <w:szCs w:val="20"/>
        </w:rPr>
        <w:t xml:space="preserve"> x-elé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>s)</w:t>
      </w:r>
      <w:r>
        <w:rPr>
          <w:rFonts w:ascii="Times New Roman" w:eastAsia="MyriadPro-Light" w:hAnsi="Times New Roman" w:cs="Times New Roman"/>
          <w:sz w:val="24"/>
          <w:szCs w:val="20"/>
        </w:rPr>
        <w:t xml:space="preserve"> látjá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k el a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sérülteket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, hogy gyorsabban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ellátáshoz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>
        <w:rPr>
          <w:rFonts w:ascii="Times New Roman" w:eastAsia="MyriadPro-Light" w:hAnsi="Times New Roman" w:cs="Times New Roman"/>
          <w:sz w:val="24"/>
          <w:szCs w:val="20"/>
        </w:rPr>
        <w:t>juttathatók</w:t>
      </w:r>
      <w:r w:rsidR="00B80266" w:rsidRPr="00FE2305">
        <w:rPr>
          <w:rFonts w:ascii="Times New Roman" w:eastAsia="MyriadPro-Light" w:hAnsi="Times New Roman" w:cs="Times New Roman"/>
          <w:sz w:val="24"/>
          <w:szCs w:val="20"/>
        </w:rPr>
        <w:t xml:space="preserve"> legyenek. Ehhez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osztályozó kártyát</w:t>
      </w:r>
      <w:r w:rsidR="009D184C">
        <w:rPr>
          <w:rFonts w:ascii="Times New Roman" w:eastAsia="MyriadPro-Light" w:hAnsi="Times New Roman" w:cs="Times New Roman"/>
          <w:sz w:val="24"/>
          <w:szCs w:val="20"/>
        </w:rPr>
        <w:t xml:space="preserve"> </w:t>
      </w:r>
      <w:r w:rsidRPr="00FE2305">
        <w:rPr>
          <w:rFonts w:ascii="Times New Roman" w:eastAsia="MyriadPro-Light" w:hAnsi="Times New Roman" w:cs="Times New Roman"/>
          <w:sz w:val="24"/>
          <w:szCs w:val="20"/>
        </w:rPr>
        <w:t>használnak</w:t>
      </w:r>
      <w:r>
        <w:rPr>
          <w:rFonts w:ascii="Times New Roman" w:eastAsia="MyriadPro-Light" w:hAnsi="Times New Roman" w:cs="Times New Roman"/>
          <w:sz w:val="24"/>
          <w:szCs w:val="20"/>
        </w:rPr>
        <w:t xml:space="preserve">. </w:t>
      </w:r>
    </w:p>
    <w:p w:rsidR="00FE2305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MyriadPro-LightIt" w:hAnsi="MyriadPro-LightIt" w:cs="MyriadPro-LightIt"/>
          <w:i/>
          <w:iCs/>
          <w:sz w:val="18"/>
          <w:szCs w:val="18"/>
        </w:rPr>
      </w:pPr>
    </w:p>
    <w:p w:rsidR="00FE2305" w:rsidRPr="00FE2305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FE2305">
        <w:rPr>
          <w:rFonts w:ascii="Times New Roman" w:hAnsi="Times New Roman" w:cs="Times New Roman"/>
          <w:iCs/>
          <w:sz w:val="24"/>
          <w:szCs w:val="18"/>
        </w:rPr>
        <w:t xml:space="preserve">Osztályozási fokozat </w:t>
      </w:r>
      <w:r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Pr="00FE2305">
        <w:rPr>
          <w:rFonts w:ascii="Times New Roman" w:hAnsi="Times New Roman" w:cs="Times New Roman"/>
          <w:iCs/>
          <w:sz w:val="24"/>
          <w:szCs w:val="18"/>
        </w:rPr>
        <w:tab/>
        <w:t xml:space="preserve">Jellemzői </w:t>
      </w:r>
      <w:r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Pr="00FE2305">
        <w:rPr>
          <w:rFonts w:ascii="Times New Roman" w:hAnsi="Times New Roman" w:cs="Times New Roman"/>
          <w:iCs/>
          <w:sz w:val="24"/>
          <w:szCs w:val="18"/>
        </w:rPr>
        <w:tab/>
      </w:r>
      <w:r w:rsidRPr="00FE2305">
        <w:rPr>
          <w:rFonts w:ascii="Times New Roman" w:hAnsi="Times New Roman" w:cs="Times New Roman"/>
          <w:iCs/>
          <w:sz w:val="24"/>
          <w:szCs w:val="18"/>
        </w:rPr>
        <w:tab/>
        <w:t>Következményei</w:t>
      </w:r>
    </w:p>
    <w:p w:rsidR="00FE2305" w:rsidRPr="00FE2305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I. (T1)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akut, vitális fenyegetettség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  <w:t>azonnali ellátás</w:t>
      </w:r>
    </w:p>
    <w:p w:rsidR="00FE2305" w:rsidRPr="00FE2305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II. (T2)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  <w:t xml:space="preserve">súlyosan sérült/beteg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  <w:t>halasztott ellátási sürgősség</w:t>
      </w:r>
    </w:p>
    <w:p w:rsidR="00FE2305" w:rsidRPr="00FE2305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18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III. (T3)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  <w:t xml:space="preserve">könnyű sérült/beteg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  <w:t>későbbi ambuláns ellátás</w:t>
      </w:r>
    </w:p>
    <w:p w:rsidR="00FE2305" w:rsidRPr="00FE2305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36"/>
          <w:szCs w:val="20"/>
        </w:rPr>
      </w:pP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IV. (T4)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  <w:t xml:space="preserve">túlélési esély nélküli 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 w:rsidRPr="00FE2305">
        <w:rPr>
          <w:rFonts w:ascii="Times New Roman" w:eastAsia="MyriadPro-Light" w:hAnsi="Times New Roman" w:cs="Times New Roman"/>
          <w:sz w:val="24"/>
          <w:szCs w:val="18"/>
        </w:rPr>
        <w:tab/>
      </w:r>
      <w:r>
        <w:rPr>
          <w:rFonts w:ascii="Times New Roman" w:eastAsia="MyriadPro-Light" w:hAnsi="Times New Roman" w:cs="Times New Roman"/>
          <w:sz w:val="24"/>
          <w:szCs w:val="18"/>
        </w:rPr>
        <w:t>életfenntartó</w:t>
      </w:r>
      <w:r w:rsidRPr="00FE2305">
        <w:rPr>
          <w:rFonts w:ascii="Times New Roman" w:eastAsia="MyriadPro-Light" w:hAnsi="Times New Roman" w:cs="Times New Roman"/>
          <w:sz w:val="24"/>
          <w:szCs w:val="18"/>
        </w:rPr>
        <w:t xml:space="preserve"> kezelés</w:t>
      </w:r>
    </w:p>
    <w:p w:rsidR="00FE2305" w:rsidRPr="00FE2305" w:rsidRDefault="00FE2305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24"/>
        </w:rPr>
      </w:pPr>
    </w:p>
    <w:p w:rsidR="00B80266" w:rsidRPr="00FE2305" w:rsidRDefault="00B80266" w:rsidP="00F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8EA" w:rsidRPr="00FE2305" w:rsidRDefault="007428EA" w:rsidP="00FE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428EA" w:rsidRPr="00FE2305" w:rsidSect="00513750">
      <w:pgSz w:w="11906" w:h="17338"/>
      <w:pgMar w:top="1860" w:right="1084" w:bottom="654" w:left="133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Light">
    <w:altName w:val="MS Gothic"/>
    <w:charset w:val="80"/>
    <w:family w:val="swiss"/>
    <w:pitch w:val="default"/>
    <w:sig w:usb0="00000005" w:usb1="08070000" w:usb2="00000010" w:usb3="00000000" w:csb0="00020002" w:csb1="00000000"/>
  </w:font>
  <w:font w:name="MyriadPro-Light-SC700">
    <w:altName w:val="MS Gothic"/>
    <w:charset w:val="80"/>
    <w:family w:val="swiss"/>
    <w:pitch w:val="default"/>
    <w:sig w:usb0="00000000" w:usb1="08070000" w:usb2="00000010" w:usb3="00000000" w:csb0="00020000" w:csb1="00000000"/>
  </w:font>
  <w:font w:name="MyriadPro-LightIt">
    <w:altName w:val="Calibri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ADD"/>
    <w:multiLevelType w:val="hybridMultilevel"/>
    <w:tmpl w:val="4A50728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13750"/>
    <w:rsid w:val="00022A9E"/>
    <w:rsid w:val="00024777"/>
    <w:rsid w:val="00035554"/>
    <w:rsid w:val="000949F6"/>
    <w:rsid w:val="00097C48"/>
    <w:rsid w:val="000A110D"/>
    <w:rsid w:val="001037D7"/>
    <w:rsid w:val="0011192F"/>
    <w:rsid w:val="00123232"/>
    <w:rsid w:val="00133AEF"/>
    <w:rsid w:val="001B3914"/>
    <w:rsid w:val="001D3EC6"/>
    <w:rsid w:val="00215878"/>
    <w:rsid w:val="00250F6E"/>
    <w:rsid w:val="002540DE"/>
    <w:rsid w:val="00280143"/>
    <w:rsid w:val="002E4CFA"/>
    <w:rsid w:val="002F3E8F"/>
    <w:rsid w:val="003226EC"/>
    <w:rsid w:val="003313BA"/>
    <w:rsid w:val="003A6B97"/>
    <w:rsid w:val="003E4EA1"/>
    <w:rsid w:val="003F2235"/>
    <w:rsid w:val="00433F45"/>
    <w:rsid w:val="004551CF"/>
    <w:rsid w:val="00460225"/>
    <w:rsid w:val="0048472B"/>
    <w:rsid w:val="004E2654"/>
    <w:rsid w:val="00513750"/>
    <w:rsid w:val="00524388"/>
    <w:rsid w:val="00571FF2"/>
    <w:rsid w:val="005D3A2D"/>
    <w:rsid w:val="005D69D8"/>
    <w:rsid w:val="00624C1B"/>
    <w:rsid w:val="0067527B"/>
    <w:rsid w:val="006921FF"/>
    <w:rsid w:val="006A1897"/>
    <w:rsid w:val="006E1B48"/>
    <w:rsid w:val="00702A96"/>
    <w:rsid w:val="00714F30"/>
    <w:rsid w:val="007428EA"/>
    <w:rsid w:val="00756C1B"/>
    <w:rsid w:val="007577EB"/>
    <w:rsid w:val="007613F3"/>
    <w:rsid w:val="00791031"/>
    <w:rsid w:val="007D508D"/>
    <w:rsid w:val="007D7905"/>
    <w:rsid w:val="00811491"/>
    <w:rsid w:val="00874906"/>
    <w:rsid w:val="008939FE"/>
    <w:rsid w:val="008C0CE0"/>
    <w:rsid w:val="008C5977"/>
    <w:rsid w:val="0090056E"/>
    <w:rsid w:val="00911EED"/>
    <w:rsid w:val="0091202E"/>
    <w:rsid w:val="009341E5"/>
    <w:rsid w:val="009440AC"/>
    <w:rsid w:val="009C4037"/>
    <w:rsid w:val="009D184C"/>
    <w:rsid w:val="009F68FB"/>
    <w:rsid w:val="00A32242"/>
    <w:rsid w:val="00AC0622"/>
    <w:rsid w:val="00B25448"/>
    <w:rsid w:val="00B255F9"/>
    <w:rsid w:val="00B54905"/>
    <w:rsid w:val="00B70169"/>
    <w:rsid w:val="00B80266"/>
    <w:rsid w:val="00B8495A"/>
    <w:rsid w:val="00BA7D61"/>
    <w:rsid w:val="00BE2FE2"/>
    <w:rsid w:val="00BE5153"/>
    <w:rsid w:val="00C119D9"/>
    <w:rsid w:val="00C63338"/>
    <w:rsid w:val="00C86A20"/>
    <w:rsid w:val="00CA5C7C"/>
    <w:rsid w:val="00CD18E3"/>
    <w:rsid w:val="00CE5395"/>
    <w:rsid w:val="00CE6811"/>
    <w:rsid w:val="00CF2E8F"/>
    <w:rsid w:val="00D16381"/>
    <w:rsid w:val="00D36BB5"/>
    <w:rsid w:val="00D50610"/>
    <w:rsid w:val="00D866FA"/>
    <w:rsid w:val="00D932BC"/>
    <w:rsid w:val="00D97298"/>
    <w:rsid w:val="00DC37F2"/>
    <w:rsid w:val="00DC6EBC"/>
    <w:rsid w:val="00DF6755"/>
    <w:rsid w:val="00E000D4"/>
    <w:rsid w:val="00E32C92"/>
    <w:rsid w:val="00E44297"/>
    <w:rsid w:val="00E9763E"/>
    <w:rsid w:val="00EB3FEF"/>
    <w:rsid w:val="00ED0412"/>
    <w:rsid w:val="00ED7A09"/>
    <w:rsid w:val="00F8199B"/>
    <w:rsid w:val="00FE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F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1375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1375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E26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26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26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26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265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2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31BD-6860-4572-B85C-7BCE02C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26</Pages>
  <Words>9631</Words>
  <Characters>66458</Characters>
  <Application>Microsoft Office Word</Application>
  <DocSecurity>0</DocSecurity>
  <Lines>553</Lines>
  <Paragraphs>151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Voldemort</cp:lastModifiedBy>
  <cp:revision>6</cp:revision>
  <dcterms:created xsi:type="dcterms:W3CDTF">2019-12-01T12:58:00Z</dcterms:created>
  <dcterms:modified xsi:type="dcterms:W3CDTF">2019-12-07T19:05:00Z</dcterms:modified>
</cp:coreProperties>
</file>