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81" w:rsidRPr="004B4921" w:rsidRDefault="00D67181" w:rsidP="00D67181">
      <w:pPr>
        <w:rPr>
          <w:b/>
          <w:highlight w:val="green"/>
          <w:u w:val="single"/>
        </w:rPr>
      </w:pPr>
      <w:proofErr w:type="gramStart"/>
      <w:r w:rsidRPr="004B4921">
        <w:rPr>
          <w:b/>
          <w:highlight w:val="green"/>
          <w:u w:val="single"/>
        </w:rPr>
        <w:t>REDMENTA</w:t>
      </w:r>
      <w:r w:rsidR="004B4921" w:rsidRPr="004B4921">
        <w:rPr>
          <w:b/>
          <w:highlight w:val="green"/>
          <w:u w:val="single"/>
        </w:rPr>
        <w:t xml:space="preserve">  NAT</w:t>
      </w:r>
      <w:proofErr w:type="gramEnd"/>
      <w:r w:rsidR="004B4921" w:rsidRPr="004B4921">
        <w:rPr>
          <w:b/>
          <w:highlight w:val="green"/>
          <w:u w:val="single"/>
        </w:rPr>
        <w:t xml:space="preserve"> VIZSGAII.  </w:t>
      </w:r>
      <w:proofErr w:type="gramStart"/>
      <w:r w:rsidR="004B4921" w:rsidRPr="004B4921">
        <w:rPr>
          <w:b/>
          <w:highlight w:val="green"/>
          <w:u w:val="single"/>
        </w:rPr>
        <w:t>Direkt</w:t>
      </w:r>
      <w:proofErr w:type="gramEnd"/>
      <w:r w:rsidR="004B4921" w:rsidRPr="004B4921">
        <w:rPr>
          <w:b/>
          <w:highlight w:val="green"/>
          <w:u w:val="single"/>
        </w:rPr>
        <w:t>cím: NAT VIZSGA 2.</w:t>
      </w:r>
    </w:p>
    <w:p w:rsidR="00D67181" w:rsidRPr="004B4921" w:rsidRDefault="00D67181" w:rsidP="00D67181">
      <w:pPr>
        <w:pStyle w:val="Listaszerbekezds"/>
        <w:ind w:left="1080"/>
        <w:rPr>
          <w:b/>
          <w:highlight w:val="green"/>
          <w:u w:val="single"/>
        </w:rPr>
      </w:pPr>
    </w:p>
    <w:p w:rsidR="00D67181" w:rsidRPr="004B4921" w:rsidRDefault="00D67181" w:rsidP="00D67181">
      <w:pPr>
        <w:pStyle w:val="Listaszerbekezds"/>
        <w:rPr>
          <w:highlight w:val="green"/>
        </w:rPr>
      </w:pPr>
      <w:r w:rsidRPr="004B4921">
        <w:rPr>
          <w:highlight w:val="green"/>
        </w:rPr>
        <w:t>1.Melyik iskolatípusnak, programnak készült külön, önálló kerettanterv? (Több helyes válasz is van!)  2.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a 6. évfolyamos gimnáziumok számára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</w:rPr>
      </w:pPr>
      <w:r w:rsidRPr="004B4921">
        <w:rPr>
          <w:b/>
          <w:highlight w:val="green"/>
        </w:rPr>
        <w:t>a nemzetiségi nevelés-oktatás számára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</w:rPr>
      </w:pPr>
      <w:r w:rsidRPr="004B4921">
        <w:rPr>
          <w:highlight w:val="green"/>
        </w:rPr>
        <w:t xml:space="preserve"> </w:t>
      </w:r>
      <w:r w:rsidRPr="004B4921">
        <w:rPr>
          <w:b/>
          <w:highlight w:val="green"/>
        </w:rPr>
        <w:t>a sportiskolák számára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</w:rPr>
      </w:pPr>
      <w:r w:rsidRPr="004B4921">
        <w:rPr>
          <w:b/>
          <w:highlight w:val="green"/>
        </w:rPr>
        <w:t xml:space="preserve">a nyelvi előkészítők számára     EXCELBEN MEGOLDÁS-163.,205 kérdés ugyanaz-CSAK </w:t>
      </w:r>
      <w:proofErr w:type="gramStart"/>
      <w:r w:rsidRPr="004B4921">
        <w:rPr>
          <w:b/>
          <w:highlight w:val="green"/>
        </w:rPr>
        <w:t>A</w:t>
      </w:r>
      <w:proofErr w:type="gramEnd"/>
      <w:r w:rsidRPr="004B4921">
        <w:rPr>
          <w:b/>
          <w:highlight w:val="green"/>
        </w:rPr>
        <w:t xml:space="preserve"> 8.évfolyamos </w:t>
      </w:r>
      <w:proofErr w:type="spellStart"/>
      <w:r w:rsidRPr="004B4921">
        <w:rPr>
          <w:b/>
          <w:highlight w:val="green"/>
        </w:rPr>
        <w:t>gimit</w:t>
      </w:r>
      <w:proofErr w:type="spellEnd"/>
      <w:r w:rsidRPr="004B4921">
        <w:rPr>
          <w:b/>
          <w:highlight w:val="green"/>
        </w:rPr>
        <w:t xml:space="preserve"> nem jelöli be!!!!!!!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a 8</w:t>
      </w:r>
      <w:proofErr w:type="gramStart"/>
      <w:r w:rsidRPr="004B4921">
        <w:rPr>
          <w:b/>
          <w:highlight w:val="green"/>
          <w:u w:val="single"/>
        </w:rPr>
        <w:t>.évfolyamos</w:t>
      </w:r>
      <w:proofErr w:type="gramEnd"/>
      <w:r w:rsidRPr="004B4921">
        <w:rPr>
          <w:b/>
          <w:highlight w:val="green"/>
          <w:u w:val="single"/>
        </w:rPr>
        <w:t xml:space="preserve"> gimnáziumok számára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a szakgimnáziumok számára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az iskolarendszerű felnőttoktatás számára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</w:rPr>
      </w:pPr>
      <w:r w:rsidRPr="004B4921">
        <w:rPr>
          <w:b/>
          <w:highlight w:val="green"/>
        </w:rPr>
        <w:t>a szakiskolák számára</w:t>
      </w:r>
    </w:p>
    <w:p w:rsidR="00D67181" w:rsidRPr="004B4921" w:rsidRDefault="00D67181" w:rsidP="00D67181">
      <w:pPr>
        <w:pStyle w:val="Listaszerbekezds"/>
        <w:numPr>
          <w:ilvl w:val="0"/>
          <w:numId w:val="2"/>
        </w:numPr>
        <w:rPr>
          <w:b/>
          <w:highlight w:val="green"/>
        </w:rPr>
      </w:pPr>
      <w:r w:rsidRPr="004B4921">
        <w:rPr>
          <w:b/>
          <w:highlight w:val="green"/>
        </w:rPr>
        <w:t>az Arany János tehetséggondozó Program számára</w:t>
      </w:r>
    </w:p>
    <w:p w:rsidR="00D67181" w:rsidRPr="004B4921" w:rsidRDefault="00D67181" w:rsidP="00D67181">
      <w:pPr>
        <w:pStyle w:val="Listaszerbekezds"/>
        <w:ind w:left="1080"/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rPr>
          <w:highlight w:val="green"/>
        </w:rPr>
        <w:t xml:space="preserve">Igaz-e az állítás a kerettantervekre? ,,Nem lehetséges a </w:t>
      </w:r>
      <w:proofErr w:type="spellStart"/>
      <w:r w:rsidRPr="004B4921">
        <w:rPr>
          <w:highlight w:val="green"/>
        </w:rPr>
        <w:t>továbbfejlesztésük</w:t>
      </w:r>
      <w:proofErr w:type="spellEnd"/>
      <w:r w:rsidRPr="004B4921">
        <w:rPr>
          <w:highlight w:val="green"/>
        </w:rPr>
        <w:t>, csak a megadott célokhoz alkalmazható a felhasználásuk.”  2</w:t>
      </w:r>
    </w:p>
    <w:p w:rsidR="00D67181" w:rsidRPr="004B4921" w:rsidRDefault="00D67181" w:rsidP="00D67181">
      <w:pPr>
        <w:pStyle w:val="Listaszerbekezds"/>
        <w:rPr>
          <w:highlight w:val="green"/>
        </w:rPr>
      </w:pPr>
    </w:p>
    <w:p w:rsidR="00D67181" w:rsidRPr="004B4921" w:rsidRDefault="00D67181" w:rsidP="00D67181">
      <w:pPr>
        <w:pStyle w:val="Listaszerbekezds"/>
        <w:numPr>
          <w:ilvl w:val="0"/>
          <w:numId w:val="3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Hamis</w:t>
      </w:r>
    </w:p>
    <w:p w:rsidR="00D67181" w:rsidRPr="004B4921" w:rsidRDefault="00D67181" w:rsidP="00D67181">
      <w:pPr>
        <w:pStyle w:val="Listaszerbekezds"/>
        <w:numPr>
          <w:ilvl w:val="0"/>
          <w:numId w:val="3"/>
        </w:numPr>
        <w:rPr>
          <w:highlight w:val="green"/>
        </w:rPr>
      </w:pPr>
      <w:r w:rsidRPr="004B4921">
        <w:rPr>
          <w:highlight w:val="green"/>
        </w:rPr>
        <w:t>Igaz</w:t>
      </w:r>
    </w:p>
    <w:p w:rsidR="00D67181" w:rsidRPr="004B4921" w:rsidRDefault="00D67181" w:rsidP="00D67181">
      <w:pPr>
        <w:pStyle w:val="Listaszerbekezds"/>
        <w:ind w:left="1080"/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t xml:space="preserve"> </w:t>
      </w:r>
      <w:r w:rsidRPr="004B4921">
        <w:rPr>
          <w:highlight w:val="green"/>
        </w:rPr>
        <w:t>Hány tankönyvcsaládból lehet választani a matematika tantárgy tanításához?  2</w:t>
      </w:r>
    </w:p>
    <w:p w:rsidR="00D67181" w:rsidRPr="004B4921" w:rsidRDefault="00D67181" w:rsidP="00D67181">
      <w:pPr>
        <w:pStyle w:val="Listaszerbekezds"/>
        <w:numPr>
          <w:ilvl w:val="0"/>
          <w:numId w:val="4"/>
        </w:numPr>
        <w:rPr>
          <w:highlight w:val="green"/>
        </w:rPr>
      </w:pPr>
      <w:r w:rsidRPr="004B4921">
        <w:rPr>
          <w:highlight w:val="green"/>
        </w:rPr>
        <w:t>1</w:t>
      </w:r>
    </w:p>
    <w:p w:rsidR="00D67181" w:rsidRPr="004B4921" w:rsidRDefault="00D67181" w:rsidP="00D67181">
      <w:pPr>
        <w:pStyle w:val="Listaszerbekezds"/>
        <w:numPr>
          <w:ilvl w:val="0"/>
          <w:numId w:val="4"/>
        </w:numPr>
        <w:rPr>
          <w:highlight w:val="green"/>
        </w:rPr>
      </w:pPr>
      <w:r w:rsidRPr="004B4921">
        <w:rPr>
          <w:highlight w:val="green"/>
        </w:rPr>
        <w:t>2</w:t>
      </w:r>
    </w:p>
    <w:p w:rsidR="00D67181" w:rsidRPr="004B4921" w:rsidRDefault="00D67181" w:rsidP="00D67181">
      <w:pPr>
        <w:pStyle w:val="Listaszerbekezds"/>
        <w:numPr>
          <w:ilvl w:val="0"/>
          <w:numId w:val="4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3</w:t>
      </w:r>
    </w:p>
    <w:p w:rsidR="00D67181" w:rsidRPr="004B4921" w:rsidRDefault="00D67181" w:rsidP="00D67181">
      <w:pPr>
        <w:pStyle w:val="Listaszerbekezds"/>
        <w:ind w:left="1080"/>
      </w:pPr>
    </w:p>
    <w:p w:rsidR="00D67181" w:rsidRPr="004B4921" w:rsidRDefault="00D67181" w:rsidP="004B4921"/>
    <w:p w:rsidR="00D67181" w:rsidRPr="004B4921" w:rsidRDefault="00D67181" w:rsidP="00D67181">
      <w:pPr>
        <w:pStyle w:val="Listaszerbekezds"/>
        <w:ind w:left="1080"/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rPr>
          <w:highlight w:val="green"/>
        </w:rPr>
        <w:t>Igaz vagy hamis? Előtérbe kerül a tevékenységközpontúság és fontos a tantervet megvalósító pedagógus szerepe?  2</w:t>
      </w:r>
    </w:p>
    <w:p w:rsidR="00D67181" w:rsidRPr="004B4921" w:rsidRDefault="00D67181" w:rsidP="00D67181">
      <w:pPr>
        <w:pStyle w:val="Listaszerbekezds"/>
        <w:numPr>
          <w:ilvl w:val="0"/>
          <w:numId w:val="5"/>
        </w:numPr>
        <w:rPr>
          <w:highlight w:val="green"/>
        </w:rPr>
      </w:pPr>
      <w:r w:rsidRPr="004B4921">
        <w:rPr>
          <w:highlight w:val="green"/>
        </w:rPr>
        <w:t>Hamis</w:t>
      </w:r>
    </w:p>
    <w:p w:rsidR="00D67181" w:rsidRPr="004B4921" w:rsidRDefault="00D67181" w:rsidP="00D67181">
      <w:pPr>
        <w:pStyle w:val="Listaszerbekezds"/>
        <w:numPr>
          <w:ilvl w:val="0"/>
          <w:numId w:val="5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Igaz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pStyle w:val="Listaszerbekezds"/>
        <w:ind w:left="1440"/>
        <w:rPr>
          <w:b/>
          <w:u w:val="single"/>
        </w:rPr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rPr>
          <w:highlight w:val="green"/>
        </w:rPr>
        <w:t>Egészítse ki a mondatot úgy, hogy az állítás igaz legyen!</w:t>
      </w:r>
    </w:p>
    <w:p w:rsidR="00D67181" w:rsidRPr="004B4921" w:rsidRDefault="00D67181" w:rsidP="00D67181">
      <w:pPr>
        <w:ind w:left="360"/>
        <w:rPr>
          <w:highlight w:val="green"/>
        </w:rPr>
      </w:pPr>
    </w:p>
    <w:p w:rsidR="00D67181" w:rsidRPr="004B4921" w:rsidRDefault="00D67181" w:rsidP="00D67181">
      <w:pPr>
        <w:ind w:left="360"/>
      </w:pPr>
      <w:r w:rsidRPr="004B4921">
        <w:rPr>
          <w:highlight w:val="green"/>
        </w:rPr>
        <w:t>Két évfolyamos ciklusokon belül az ajánlásban megfogalmazott óraszámok</w:t>
      </w:r>
      <w:proofErr w:type="gramStart"/>
      <w:r w:rsidRPr="004B4921">
        <w:rPr>
          <w:highlight w:val="green"/>
        </w:rPr>
        <w:t>....</w:t>
      </w:r>
      <w:proofErr w:type="gramEnd"/>
      <w:r w:rsidRPr="004B4921">
        <w:rPr>
          <w:b/>
          <w:highlight w:val="green"/>
          <w:u w:val="single"/>
        </w:rPr>
        <w:t>átcsoportosíthatók</w:t>
      </w:r>
      <w:r w:rsidRPr="004B4921">
        <w:rPr>
          <w:highlight w:val="green"/>
        </w:rPr>
        <w:t>…a helyi tantervben meghatározott módon azzal a megkötéssel, hogy az egyes évfolyamok maximális óraszáma nem lehet magasabb az arra az évfolyamra meghatározott legmagasabb óraszámnál.   2</w:t>
      </w:r>
    </w:p>
    <w:p w:rsidR="00D67181" w:rsidRPr="004B4921" w:rsidRDefault="00D67181" w:rsidP="00D67181">
      <w:pPr>
        <w:ind w:left="360"/>
      </w:pPr>
    </w:p>
    <w:p w:rsidR="00D67181" w:rsidRPr="004B4921" w:rsidRDefault="00D67181" w:rsidP="00D67181">
      <w:pPr>
        <w:ind w:left="360"/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rPr>
          <w:highlight w:val="green"/>
        </w:rPr>
        <w:t>Hogy nevezik a digitális oktatási tananyagokat tartalmazó, hivatalos hazai portált?  2</w:t>
      </w:r>
    </w:p>
    <w:p w:rsidR="00D67181" w:rsidRPr="004B4921" w:rsidRDefault="00D67181" w:rsidP="00D67181">
      <w:pPr>
        <w:pStyle w:val="Listaszerbekezds"/>
        <w:numPr>
          <w:ilvl w:val="0"/>
          <w:numId w:val="6"/>
        </w:numPr>
        <w:rPr>
          <w:highlight w:val="green"/>
        </w:rPr>
      </w:pPr>
      <w:r w:rsidRPr="004B4921">
        <w:rPr>
          <w:highlight w:val="green"/>
        </w:rPr>
        <w:t>Nemzeti Oktatási Portál</w:t>
      </w:r>
    </w:p>
    <w:p w:rsidR="00D67181" w:rsidRPr="004B4921" w:rsidRDefault="00D67181" w:rsidP="00D67181">
      <w:pPr>
        <w:pStyle w:val="Listaszerbekezds"/>
        <w:numPr>
          <w:ilvl w:val="0"/>
          <w:numId w:val="6"/>
        </w:numPr>
        <w:rPr>
          <w:highlight w:val="green"/>
        </w:rPr>
      </w:pPr>
      <w:r w:rsidRPr="004B4921">
        <w:rPr>
          <w:highlight w:val="green"/>
        </w:rPr>
        <w:t>Nemzeti Tanári Oktatási Portál</w:t>
      </w:r>
    </w:p>
    <w:p w:rsidR="00D67181" w:rsidRPr="004B4921" w:rsidRDefault="00D67181" w:rsidP="00D67181">
      <w:pPr>
        <w:pStyle w:val="Listaszerbekezds"/>
        <w:numPr>
          <w:ilvl w:val="0"/>
          <w:numId w:val="6"/>
        </w:numPr>
        <w:rPr>
          <w:highlight w:val="green"/>
        </w:rPr>
      </w:pPr>
      <w:r w:rsidRPr="004B4921">
        <w:rPr>
          <w:highlight w:val="green"/>
        </w:rPr>
        <w:t>Az Oktatási Hivatal Oktatási Portálja</w:t>
      </w:r>
    </w:p>
    <w:p w:rsidR="00D67181" w:rsidRPr="004B4921" w:rsidRDefault="00D67181" w:rsidP="00D67181">
      <w:pPr>
        <w:pStyle w:val="Listaszerbekezds"/>
        <w:numPr>
          <w:ilvl w:val="0"/>
          <w:numId w:val="6"/>
        </w:numPr>
        <w:rPr>
          <w:highlight w:val="green"/>
        </w:rPr>
      </w:pPr>
      <w:r w:rsidRPr="004B4921">
        <w:rPr>
          <w:highlight w:val="green"/>
        </w:rPr>
        <w:t>Nemzeti Közoktatási Portál</w:t>
      </w:r>
    </w:p>
    <w:p w:rsidR="00D67181" w:rsidRPr="004B4921" w:rsidRDefault="00D67181" w:rsidP="00D67181">
      <w:pPr>
        <w:pStyle w:val="Listaszerbekezds"/>
        <w:numPr>
          <w:ilvl w:val="0"/>
          <w:numId w:val="6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Nemzeti Köznevelési Portál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rPr>
          <w:highlight w:val="green"/>
        </w:rPr>
        <w:t>Igaz vagy hamis a következő állítás? A magyar nyelv és irodalom tantárgy tanításának specifikus jellemzőiben az 1-4.évfolyamon a fő hangsúly az alapkészségek fejlesztésén, az értő olvasás kialakításán, a szövegértés és –értelmezés megalapozásán van.  2</w:t>
      </w:r>
    </w:p>
    <w:p w:rsidR="00D67181" w:rsidRPr="004B4921" w:rsidRDefault="00D67181" w:rsidP="00D67181">
      <w:pPr>
        <w:pStyle w:val="Listaszerbekezds"/>
        <w:numPr>
          <w:ilvl w:val="0"/>
          <w:numId w:val="7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Igaz</w:t>
      </w:r>
    </w:p>
    <w:p w:rsidR="00D67181" w:rsidRPr="004B4921" w:rsidRDefault="00D67181" w:rsidP="00D67181">
      <w:pPr>
        <w:pStyle w:val="Listaszerbekezds"/>
        <w:numPr>
          <w:ilvl w:val="0"/>
          <w:numId w:val="7"/>
        </w:numPr>
        <w:rPr>
          <w:highlight w:val="green"/>
        </w:rPr>
      </w:pPr>
      <w:r w:rsidRPr="004B4921">
        <w:rPr>
          <w:highlight w:val="green"/>
        </w:rPr>
        <w:t>Hamis</w:t>
      </w:r>
    </w:p>
    <w:p w:rsidR="00D67181" w:rsidRPr="004B4921" w:rsidRDefault="00D67181" w:rsidP="00D67181">
      <w:pPr>
        <w:pStyle w:val="Listaszerbekezds"/>
        <w:ind w:left="1080"/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rPr>
          <w:highlight w:val="green"/>
        </w:rPr>
        <w:t>Egészítse ki a mondatot úgy, hogy helyes legyen! Az ének-zene tantárgy oktatása, a magyar ének -</w:t>
      </w:r>
      <w:proofErr w:type="gramStart"/>
      <w:r w:rsidRPr="004B4921">
        <w:rPr>
          <w:highlight w:val="green"/>
        </w:rPr>
        <w:t>zene oktatás</w:t>
      </w:r>
      <w:proofErr w:type="gramEnd"/>
      <w:r w:rsidRPr="004B4921">
        <w:rPr>
          <w:highlight w:val="green"/>
        </w:rPr>
        <w:t>……….zenepedagógiai és nemzetnevelés elveire épül.  2</w:t>
      </w:r>
    </w:p>
    <w:p w:rsidR="00D67181" w:rsidRPr="004B4921" w:rsidRDefault="00D67181" w:rsidP="00D67181">
      <w:pPr>
        <w:pStyle w:val="Listaszerbekezds"/>
        <w:rPr>
          <w:highlight w:val="green"/>
        </w:rPr>
      </w:pPr>
    </w:p>
    <w:p w:rsidR="00D67181" w:rsidRPr="004B4921" w:rsidRDefault="00D67181" w:rsidP="00D67181">
      <w:pPr>
        <w:pStyle w:val="Listaszerbekezds"/>
        <w:numPr>
          <w:ilvl w:val="0"/>
          <w:numId w:val="8"/>
        </w:numPr>
        <w:rPr>
          <w:highlight w:val="green"/>
        </w:rPr>
      </w:pPr>
      <w:r w:rsidRPr="004B4921">
        <w:rPr>
          <w:highlight w:val="green"/>
        </w:rPr>
        <w:t>Bartók Béla</w:t>
      </w:r>
    </w:p>
    <w:p w:rsidR="00D67181" w:rsidRPr="004B4921" w:rsidRDefault="00D67181" w:rsidP="00D67181">
      <w:pPr>
        <w:pStyle w:val="Listaszerbekezds"/>
        <w:numPr>
          <w:ilvl w:val="0"/>
          <w:numId w:val="8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Kodály Zoltán</w:t>
      </w:r>
    </w:p>
    <w:p w:rsidR="00D67181" w:rsidRPr="004B4921" w:rsidRDefault="00D67181" w:rsidP="00D67181">
      <w:pPr>
        <w:pStyle w:val="Listaszerbekezds"/>
        <w:numPr>
          <w:ilvl w:val="0"/>
          <w:numId w:val="8"/>
        </w:numPr>
        <w:rPr>
          <w:highlight w:val="green"/>
        </w:rPr>
      </w:pPr>
      <w:r w:rsidRPr="004B4921">
        <w:rPr>
          <w:highlight w:val="green"/>
        </w:rPr>
        <w:t>Bárdos Lajos</w:t>
      </w:r>
    </w:p>
    <w:p w:rsidR="00D67181" w:rsidRPr="004B4921" w:rsidRDefault="00D67181" w:rsidP="00D67181">
      <w:pPr>
        <w:pStyle w:val="Listaszerbekezds"/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rPr>
          <w:highlight w:val="green"/>
        </w:rPr>
        <w:t>Igaz vagy hamis a következő állítás? Csak a Kormány módosíthatja az Óvodai nevelés országos alapprogramját és a Nemzeti alaptantervet.  2</w:t>
      </w:r>
    </w:p>
    <w:p w:rsidR="00D67181" w:rsidRPr="004B4921" w:rsidRDefault="00D67181" w:rsidP="00D67181">
      <w:pPr>
        <w:pStyle w:val="Listaszerbekezds"/>
        <w:numPr>
          <w:ilvl w:val="0"/>
          <w:numId w:val="9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Igaz</w:t>
      </w:r>
    </w:p>
    <w:p w:rsidR="00D67181" w:rsidRPr="004B4921" w:rsidRDefault="00D67181" w:rsidP="00D67181">
      <w:pPr>
        <w:pStyle w:val="Listaszerbekezds"/>
        <w:numPr>
          <w:ilvl w:val="0"/>
          <w:numId w:val="9"/>
        </w:numPr>
        <w:rPr>
          <w:highlight w:val="green"/>
        </w:rPr>
      </w:pPr>
      <w:r w:rsidRPr="004B4921">
        <w:rPr>
          <w:highlight w:val="green"/>
        </w:rPr>
        <w:t>Hamis</w:t>
      </w:r>
    </w:p>
    <w:p w:rsidR="00D67181" w:rsidRPr="004B4921" w:rsidRDefault="00D67181" w:rsidP="00D67181">
      <w:pPr>
        <w:pStyle w:val="Listaszerbekezds"/>
        <w:ind w:left="1080"/>
      </w:pPr>
    </w:p>
    <w:p w:rsidR="00D67181" w:rsidRPr="004B4921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t xml:space="preserve"> </w:t>
      </w:r>
      <w:r w:rsidRPr="004B4921">
        <w:rPr>
          <w:highlight w:val="green"/>
        </w:rPr>
        <w:t xml:space="preserve">Lehetséges- </w:t>
      </w:r>
      <w:proofErr w:type="gramStart"/>
      <w:r w:rsidRPr="004B4921">
        <w:rPr>
          <w:highlight w:val="green"/>
        </w:rPr>
        <w:t>e</w:t>
      </w:r>
      <w:proofErr w:type="gramEnd"/>
      <w:r w:rsidRPr="004B4921">
        <w:rPr>
          <w:highlight w:val="green"/>
        </w:rPr>
        <w:t xml:space="preserve"> integrált természettudományt tanulni gimnáziumban?  2</w:t>
      </w:r>
    </w:p>
    <w:p w:rsidR="00D67181" w:rsidRPr="004B4921" w:rsidRDefault="00D67181" w:rsidP="00D67181">
      <w:pPr>
        <w:pStyle w:val="Listaszerbekezds"/>
        <w:numPr>
          <w:ilvl w:val="0"/>
          <w:numId w:val="10"/>
        </w:numPr>
        <w:rPr>
          <w:highlight w:val="green"/>
        </w:rPr>
      </w:pPr>
      <w:r w:rsidRPr="004B4921">
        <w:rPr>
          <w:highlight w:val="green"/>
        </w:rPr>
        <w:t>Nem</w:t>
      </w:r>
    </w:p>
    <w:p w:rsidR="00D67181" w:rsidRPr="004B4921" w:rsidRDefault="00D67181" w:rsidP="00D67181">
      <w:pPr>
        <w:pStyle w:val="Listaszerbekezds"/>
        <w:numPr>
          <w:ilvl w:val="0"/>
          <w:numId w:val="10"/>
        </w:numPr>
        <w:rPr>
          <w:b/>
          <w:highlight w:val="green"/>
          <w:u w:val="single"/>
        </w:rPr>
      </w:pPr>
      <w:r w:rsidRPr="004B4921">
        <w:rPr>
          <w:b/>
          <w:highlight w:val="green"/>
          <w:u w:val="single"/>
        </w:rPr>
        <w:t>Igen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95D78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95D78">
        <w:rPr>
          <w:highlight w:val="green"/>
        </w:rPr>
        <w:t>Igaz vagy hamis a következő állítás? A testnevelés tantárgy alapján az életkori sajátosság az ismeretszerzés, az alkotás, az önkifejezés és nem utolsósorban az örömérzet mozgáson keresztüli kifejeződése, megvalósulása.   2</w:t>
      </w:r>
    </w:p>
    <w:p w:rsidR="00D67181" w:rsidRPr="00495D78" w:rsidRDefault="00D67181" w:rsidP="00D67181">
      <w:pPr>
        <w:pStyle w:val="Listaszerbekezds"/>
        <w:rPr>
          <w:highlight w:val="green"/>
        </w:rPr>
      </w:pPr>
    </w:p>
    <w:p w:rsidR="00D67181" w:rsidRPr="00495D78" w:rsidRDefault="00D67181" w:rsidP="00D67181">
      <w:pPr>
        <w:pStyle w:val="Listaszerbekezds"/>
        <w:numPr>
          <w:ilvl w:val="0"/>
          <w:numId w:val="11"/>
        </w:numPr>
        <w:rPr>
          <w:b/>
          <w:highlight w:val="green"/>
          <w:u w:val="single"/>
        </w:rPr>
      </w:pPr>
      <w:r w:rsidRPr="00495D78">
        <w:rPr>
          <w:b/>
          <w:highlight w:val="green"/>
          <w:u w:val="single"/>
        </w:rPr>
        <w:t>Igaz</w:t>
      </w:r>
    </w:p>
    <w:p w:rsidR="00D67181" w:rsidRPr="00495D78" w:rsidRDefault="00D67181" w:rsidP="00D67181">
      <w:pPr>
        <w:pStyle w:val="Listaszerbekezds"/>
        <w:numPr>
          <w:ilvl w:val="0"/>
          <w:numId w:val="11"/>
        </w:numPr>
        <w:rPr>
          <w:highlight w:val="green"/>
        </w:rPr>
      </w:pPr>
      <w:r w:rsidRPr="00495D78">
        <w:rPr>
          <w:highlight w:val="green"/>
        </w:rPr>
        <w:t>Hamis</w:t>
      </w:r>
    </w:p>
    <w:p w:rsidR="00D67181" w:rsidRPr="004B4921" w:rsidRDefault="00D67181" w:rsidP="00D67181">
      <w:pPr>
        <w:pStyle w:val="Listaszerbekezds"/>
        <w:ind w:left="1080"/>
      </w:pPr>
    </w:p>
    <w:p w:rsidR="00D67181" w:rsidRPr="00495D78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t xml:space="preserve"> </w:t>
      </w:r>
      <w:r w:rsidRPr="00495D78">
        <w:rPr>
          <w:highlight w:val="green"/>
        </w:rPr>
        <w:t xml:space="preserve">Igaz vagy hamis a következő állítás? A </w:t>
      </w:r>
      <w:proofErr w:type="spellStart"/>
      <w:r w:rsidRPr="00495D78">
        <w:rPr>
          <w:highlight w:val="green"/>
        </w:rPr>
        <w:t>Nat-ot</w:t>
      </w:r>
      <w:proofErr w:type="spellEnd"/>
      <w:r w:rsidRPr="00495D78">
        <w:rPr>
          <w:highlight w:val="green"/>
        </w:rPr>
        <w:t xml:space="preserve"> rendszeresen módosítani kell.2  </w:t>
      </w:r>
    </w:p>
    <w:p w:rsidR="00D67181" w:rsidRPr="00495D78" w:rsidRDefault="00D67181" w:rsidP="00D67181">
      <w:pPr>
        <w:pStyle w:val="Listaszerbekezds"/>
        <w:numPr>
          <w:ilvl w:val="0"/>
          <w:numId w:val="12"/>
        </w:numPr>
        <w:rPr>
          <w:highlight w:val="green"/>
        </w:rPr>
      </w:pPr>
      <w:r w:rsidRPr="00495D78">
        <w:rPr>
          <w:highlight w:val="green"/>
        </w:rPr>
        <w:t>Igaz</w:t>
      </w:r>
    </w:p>
    <w:p w:rsidR="00D67181" w:rsidRPr="00495D78" w:rsidRDefault="00D67181" w:rsidP="00D67181">
      <w:pPr>
        <w:pStyle w:val="Listaszerbekezds"/>
        <w:numPr>
          <w:ilvl w:val="0"/>
          <w:numId w:val="12"/>
        </w:numPr>
        <w:rPr>
          <w:b/>
          <w:highlight w:val="green"/>
          <w:u w:val="single"/>
        </w:rPr>
      </w:pPr>
      <w:r w:rsidRPr="00495D78">
        <w:rPr>
          <w:b/>
          <w:highlight w:val="green"/>
          <w:u w:val="single"/>
        </w:rPr>
        <w:t>Hamis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/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 xml:space="preserve">Igaz vagy hamis a következő állítás? A korábbi NAT is korlátozza a tanulók óraszámait </w:t>
      </w:r>
      <w:proofErr w:type="gramStart"/>
      <w:r w:rsidRPr="00B91FE0">
        <w:rPr>
          <w:highlight w:val="green"/>
        </w:rPr>
        <w:t>2 .</w:t>
      </w:r>
      <w:proofErr w:type="gramEnd"/>
    </w:p>
    <w:p w:rsidR="00D67181" w:rsidRPr="00B91FE0" w:rsidRDefault="00D67181" w:rsidP="00D67181">
      <w:pPr>
        <w:pStyle w:val="Listaszerbekezds"/>
        <w:numPr>
          <w:ilvl w:val="0"/>
          <w:numId w:val="13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Hamis</w:t>
      </w:r>
    </w:p>
    <w:p w:rsidR="00D67181" w:rsidRPr="00B91FE0" w:rsidRDefault="00D67181" w:rsidP="00D67181">
      <w:pPr>
        <w:pStyle w:val="Listaszerbekezds"/>
        <w:numPr>
          <w:ilvl w:val="0"/>
          <w:numId w:val="13"/>
        </w:numPr>
        <w:rPr>
          <w:highlight w:val="green"/>
        </w:rPr>
      </w:pPr>
      <w:r w:rsidRPr="00B91FE0">
        <w:rPr>
          <w:highlight w:val="green"/>
        </w:rPr>
        <w:t>Igaz</w:t>
      </w:r>
    </w:p>
    <w:p w:rsidR="00D67181" w:rsidRPr="004B4921" w:rsidRDefault="00D67181" w:rsidP="00D67181"/>
    <w:p w:rsidR="00D67181" w:rsidRPr="004B4921" w:rsidRDefault="00D67181" w:rsidP="00D67181"/>
    <w:p w:rsidR="00D67181" w:rsidRPr="004B4921" w:rsidRDefault="00D67181" w:rsidP="00D67181">
      <w:pPr>
        <w:pStyle w:val="Listaszerbekezds"/>
        <w:ind w:left="1080"/>
        <w:rPr>
          <w:b/>
          <w:u w:val="single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>Igaz-e hogy a mindennapos művészeti nevelést az 5-12. évfolyamokon is folyamatosan biztosítani kell, akár tanórai, akár tanórán kívüli feltételeinek, lehetőségeinek biztosításával?  2</w:t>
      </w:r>
    </w:p>
    <w:p w:rsidR="00D67181" w:rsidRPr="00B91FE0" w:rsidRDefault="00D67181" w:rsidP="00D67181">
      <w:pPr>
        <w:pStyle w:val="Listaszerbekezds"/>
        <w:numPr>
          <w:ilvl w:val="0"/>
          <w:numId w:val="15"/>
        </w:numPr>
        <w:rPr>
          <w:highlight w:val="green"/>
        </w:rPr>
      </w:pPr>
      <w:r w:rsidRPr="00B91FE0">
        <w:rPr>
          <w:highlight w:val="green"/>
        </w:rPr>
        <w:t>Hamis</w:t>
      </w:r>
    </w:p>
    <w:p w:rsidR="00D67181" w:rsidRPr="00B91FE0" w:rsidRDefault="00D67181" w:rsidP="00D67181">
      <w:pPr>
        <w:pStyle w:val="Listaszerbekezds"/>
        <w:numPr>
          <w:ilvl w:val="0"/>
          <w:numId w:val="14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Igaz</w:t>
      </w:r>
    </w:p>
    <w:p w:rsidR="00D67181" w:rsidRPr="004B4921" w:rsidRDefault="00D67181" w:rsidP="00D67181">
      <w:pPr>
        <w:pStyle w:val="Listaszerbekezds"/>
        <w:ind w:left="1080"/>
        <w:rPr>
          <w:b/>
          <w:u w:val="single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>Igaz vagy hamis a következő állítás? Jelenleg az érettségi vizsga a köznevelési rendszer egyetlen kimeneti szabályozója.  2</w:t>
      </w:r>
    </w:p>
    <w:p w:rsidR="00D67181" w:rsidRPr="00B91FE0" w:rsidRDefault="00D67181" w:rsidP="00D67181">
      <w:pPr>
        <w:pStyle w:val="Listaszerbekezds"/>
        <w:numPr>
          <w:ilvl w:val="0"/>
          <w:numId w:val="14"/>
        </w:numPr>
        <w:rPr>
          <w:highlight w:val="green"/>
        </w:rPr>
      </w:pPr>
      <w:r w:rsidRPr="00B91FE0">
        <w:rPr>
          <w:highlight w:val="green"/>
        </w:rPr>
        <w:t>Hamis</w:t>
      </w:r>
    </w:p>
    <w:p w:rsidR="00D67181" w:rsidRPr="00B91FE0" w:rsidRDefault="00D67181" w:rsidP="00D67181">
      <w:pPr>
        <w:pStyle w:val="Listaszerbekezds"/>
        <w:numPr>
          <w:ilvl w:val="0"/>
          <w:numId w:val="14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Igaz</w:t>
      </w:r>
    </w:p>
    <w:p w:rsidR="00D67181" w:rsidRPr="004B4921" w:rsidRDefault="00D67181" w:rsidP="00D67181">
      <w:pPr>
        <w:pStyle w:val="Listaszerbekezds"/>
        <w:ind w:left="1080"/>
        <w:rPr>
          <w:b/>
          <w:u w:val="single"/>
        </w:rPr>
      </w:pPr>
    </w:p>
    <w:p w:rsidR="00D67181" w:rsidRPr="00B91FE0" w:rsidRDefault="00B91FE0" w:rsidP="00D67181">
      <w:pPr>
        <w:pStyle w:val="Listaszerbekezds"/>
        <w:numPr>
          <w:ilvl w:val="0"/>
          <w:numId w:val="46"/>
        </w:numPr>
        <w:rPr>
          <w:highlight w:val="green"/>
        </w:rPr>
      </w:pPr>
      <w:r>
        <w:t>-</w:t>
      </w:r>
      <w:r w:rsidRPr="00B91FE0">
        <w:rPr>
          <w:b/>
          <w:color w:val="FF0000"/>
        </w:rPr>
        <w:t xml:space="preserve">2-szer van a </w:t>
      </w:r>
      <w:proofErr w:type="spellStart"/>
      <w:r w:rsidRPr="00B91FE0">
        <w:rPr>
          <w:b/>
          <w:color w:val="FF0000"/>
        </w:rPr>
        <w:t>tesztben</w:t>
      </w:r>
      <w:r w:rsidR="00D67181" w:rsidRPr="00B91FE0">
        <w:rPr>
          <w:highlight w:val="green"/>
        </w:rPr>
        <w:t>Igaz</w:t>
      </w:r>
      <w:proofErr w:type="spellEnd"/>
      <w:r w:rsidR="00D67181" w:rsidRPr="00B91FE0">
        <w:rPr>
          <w:highlight w:val="green"/>
        </w:rPr>
        <w:t xml:space="preserve"> vagy hamis a következő állítás? A műveltség, a strukturált tudás átadása nem feltétele annak, hogy a tanulók </w:t>
      </w:r>
      <w:proofErr w:type="gramStart"/>
      <w:r w:rsidR="00D67181" w:rsidRPr="00B91FE0">
        <w:rPr>
          <w:highlight w:val="green"/>
        </w:rPr>
        <w:t>megtanulják</w:t>
      </w:r>
      <w:proofErr w:type="gramEnd"/>
      <w:r w:rsidR="00D67181" w:rsidRPr="00B91FE0">
        <w:rPr>
          <w:highlight w:val="green"/>
        </w:rPr>
        <w:t xml:space="preserve"> önállóan gondolkodni és tanulni.  2</w:t>
      </w:r>
    </w:p>
    <w:p w:rsidR="00D67181" w:rsidRPr="00B91FE0" w:rsidRDefault="00D67181" w:rsidP="00D67181">
      <w:pPr>
        <w:pStyle w:val="Listaszerbekezds"/>
        <w:numPr>
          <w:ilvl w:val="0"/>
          <w:numId w:val="16"/>
        </w:numPr>
        <w:rPr>
          <w:highlight w:val="green"/>
        </w:rPr>
      </w:pPr>
      <w:r w:rsidRPr="00B91FE0">
        <w:rPr>
          <w:highlight w:val="green"/>
        </w:rPr>
        <w:t>Igaz</w:t>
      </w:r>
    </w:p>
    <w:p w:rsidR="00D67181" w:rsidRPr="00B91FE0" w:rsidRDefault="00D67181" w:rsidP="00D67181">
      <w:pPr>
        <w:pStyle w:val="Listaszerbekezds"/>
        <w:numPr>
          <w:ilvl w:val="0"/>
          <w:numId w:val="16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 xml:space="preserve">Hamis </w:t>
      </w:r>
    </w:p>
    <w:p w:rsidR="00D67181" w:rsidRPr="004B4921" w:rsidRDefault="00D67181" w:rsidP="00D67181">
      <w:pPr>
        <w:pStyle w:val="Listaszerbekezds"/>
        <w:ind w:left="1440"/>
        <w:rPr>
          <w:b/>
          <w:u w:val="single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 xml:space="preserve">Igaz vagy hamis a következő állítás? Az alsó tagozat első két évfolyamán az </w:t>
      </w:r>
      <w:proofErr w:type="gramStart"/>
      <w:r w:rsidRPr="00B91FE0">
        <w:rPr>
          <w:highlight w:val="green"/>
        </w:rPr>
        <w:t>etika</w:t>
      </w:r>
      <w:proofErr w:type="gramEnd"/>
      <w:r w:rsidRPr="00B91FE0">
        <w:rPr>
          <w:highlight w:val="green"/>
        </w:rPr>
        <w:t xml:space="preserve"> tantárgy elsődleges feladata az öntudatos esztétikai gondolkodás kialakítása.   2</w:t>
      </w:r>
    </w:p>
    <w:p w:rsidR="00D67181" w:rsidRPr="00B91FE0" w:rsidRDefault="00D67181" w:rsidP="00D67181">
      <w:pPr>
        <w:pStyle w:val="Listaszerbekezds"/>
        <w:numPr>
          <w:ilvl w:val="0"/>
          <w:numId w:val="17"/>
        </w:numPr>
        <w:rPr>
          <w:highlight w:val="green"/>
        </w:rPr>
      </w:pPr>
      <w:r w:rsidRPr="00B91FE0">
        <w:rPr>
          <w:highlight w:val="green"/>
        </w:rPr>
        <w:t>Igaz</w:t>
      </w:r>
    </w:p>
    <w:p w:rsidR="00D67181" w:rsidRPr="00B91FE0" w:rsidRDefault="00D67181" w:rsidP="00D67181">
      <w:pPr>
        <w:pStyle w:val="Listaszerbekezds"/>
        <w:numPr>
          <w:ilvl w:val="0"/>
          <w:numId w:val="17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Hamis</w:t>
      </w:r>
    </w:p>
    <w:p w:rsidR="00D67181" w:rsidRPr="00B91FE0" w:rsidRDefault="00D67181" w:rsidP="00D67181">
      <w:pPr>
        <w:pStyle w:val="Listaszerbekezds"/>
        <w:ind w:left="1080"/>
        <w:rPr>
          <w:b/>
          <w:highlight w:val="green"/>
          <w:u w:val="single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 xml:space="preserve">Igaz vagy Hamis a következő állítás? A környezetismeret tanításának legfontosabb célja 3-4 évfolyamon azoknak a képességeknek a fejlesztése, valamint azoknak a szokásoknak az alakítása, melyek szűkebb és tágabb környezetünk megismeréséhez és az életben való eligazodáshoz szükségesek.  2 </w:t>
      </w:r>
    </w:p>
    <w:p w:rsidR="00D67181" w:rsidRPr="00B91FE0" w:rsidRDefault="00D67181" w:rsidP="00D67181">
      <w:pPr>
        <w:pStyle w:val="Listaszerbekezds"/>
        <w:rPr>
          <w:highlight w:val="green"/>
        </w:rPr>
      </w:pPr>
    </w:p>
    <w:p w:rsidR="00D67181" w:rsidRPr="00B91FE0" w:rsidRDefault="00D67181" w:rsidP="00D67181">
      <w:pPr>
        <w:pStyle w:val="Listaszerbekezds"/>
        <w:numPr>
          <w:ilvl w:val="0"/>
          <w:numId w:val="18"/>
        </w:numPr>
        <w:rPr>
          <w:highlight w:val="green"/>
        </w:rPr>
      </w:pPr>
      <w:r w:rsidRPr="00B91FE0">
        <w:rPr>
          <w:highlight w:val="green"/>
        </w:rPr>
        <w:t>Igaz</w:t>
      </w:r>
    </w:p>
    <w:p w:rsidR="00D67181" w:rsidRPr="00B91FE0" w:rsidRDefault="00D67181" w:rsidP="00D67181">
      <w:pPr>
        <w:pStyle w:val="Listaszerbekezds"/>
        <w:numPr>
          <w:ilvl w:val="0"/>
          <w:numId w:val="18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Hamis</w:t>
      </w:r>
    </w:p>
    <w:p w:rsidR="00D67181" w:rsidRPr="004B4921" w:rsidRDefault="00D67181" w:rsidP="00D67181">
      <w:pPr>
        <w:pStyle w:val="Listaszerbekezds"/>
        <w:ind w:left="1080"/>
        <w:rPr>
          <w:b/>
          <w:u w:val="single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>Igaz vagy hamis a következő állítás? Vizuális kultúra tanításához elérhető évfolyamonként egy tanári kézikönyv digitális formában?   2</w:t>
      </w:r>
    </w:p>
    <w:p w:rsidR="00D67181" w:rsidRPr="00B91FE0" w:rsidRDefault="00D67181" w:rsidP="00D67181">
      <w:pPr>
        <w:pStyle w:val="Listaszerbekezds"/>
        <w:numPr>
          <w:ilvl w:val="0"/>
          <w:numId w:val="19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Igaz</w:t>
      </w:r>
    </w:p>
    <w:p w:rsidR="00D67181" w:rsidRPr="00B91FE0" w:rsidRDefault="00D67181" w:rsidP="00D67181">
      <w:pPr>
        <w:pStyle w:val="Listaszerbekezds"/>
        <w:numPr>
          <w:ilvl w:val="0"/>
          <w:numId w:val="19"/>
        </w:numPr>
        <w:rPr>
          <w:highlight w:val="green"/>
        </w:rPr>
      </w:pPr>
      <w:r w:rsidRPr="00B91FE0">
        <w:rPr>
          <w:highlight w:val="green"/>
        </w:rPr>
        <w:t>Hamis</w:t>
      </w:r>
    </w:p>
    <w:p w:rsidR="00D67181" w:rsidRPr="00B91FE0" w:rsidRDefault="00D67181" w:rsidP="00D67181">
      <w:pPr>
        <w:rPr>
          <w:highlight w:val="green"/>
        </w:rPr>
      </w:pPr>
    </w:p>
    <w:p w:rsidR="00D67181" w:rsidRPr="00B91FE0" w:rsidRDefault="00D67181" w:rsidP="00D67181">
      <w:pPr>
        <w:pStyle w:val="Listaszerbekezds"/>
        <w:ind w:left="1440"/>
        <w:rPr>
          <w:highlight w:val="green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 xml:space="preserve"> Igaz-e hogy a 6</w:t>
      </w:r>
      <w:r w:rsidR="00B91FE0" w:rsidRPr="00B91FE0">
        <w:rPr>
          <w:highlight w:val="green"/>
        </w:rPr>
        <w:t>.</w:t>
      </w:r>
      <w:r w:rsidRPr="00B91FE0">
        <w:rPr>
          <w:highlight w:val="green"/>
        </w:rPr>
        <w:t xml:space="preserve"> és a 8</w:t>
      </w:r>
      <w:r w:rsidR="00B91FE0" w:rsidRPr="00B91FE0">
        <w:rPr>
          <w:highlight w:val="green"/>
        </w:rPr>
        <w:t>.</w:t>
      </w:r>
      <w:r w:rsidRPr="00B91FE0">
        <w:rPr>
          <w:highlight w:val="green"/>
        </w:rPr>
        <w:t xml:space="preserve"> évfolyamos iskolák a középfokú intézményekhez tartoznak a NAT szerint?  2</w:t>
      </w:r>
    </w:p>
    <w:p w:rsidR="00D67181" w:rsidRPr="00B91FE0" w:rsidRDefault="00D67181" w:rsidP="00D67181">
      <w:pPr>
        <w:pStyle w:val="Listaszerbekezds"/>
        <w:numPr>
          <w:ilvl w:val="0"/>
          <w:numId w:val="20"/>
        </w:numPr>
        <w:rPr>
          <w:highlight w:val="green"/>
        </w:rPr>
      </w:pPr>
      <w:r w:rsidRPr="00B91FE0">
        <w:rPr>
          <w:highlight w:val="green"/>
        </w:rPr>
        <w:t>Hamis</w:t>
      </w:r>
    </w:p>
    <w:p w:rsidR="00D67181" w:rsidRPr="00B91FE0" w:rsidRDefault="00D67181" w:rsidP="00D67181">
      <w:pPr>
        <w:pStyle w:val="Listaszerbekezds"/>
        <w:numPr>
          <w:ilvl w:val="0"/>
          <w:numId w:val="20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Igaz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pStyle w:val="Listaszerbekezds"/>
        <w:ind w:left="1080"/>
        <w:rPr>
          <w:b/>
          <w:u w:val="single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 xml:space="preserve">Melyik fejlesztési területre vonatkozik az alábbi szöveg? ,, A </w:t>
      </w:r>
      <w:proofErr w:type="spellStart"/>
      <w:r w:rsidRPr="00B91FE0">
        <w:rPr>
          <w:highlight w:val="green"/>
        </w:rPr>
        <w:t>Nat</w:t>
      </w:r>
      <w:proofErr w:type="spellEnd"/>
      <w:r w:rsidRPr="00B91FE0">
        <w:rPr>
          <w:highlight w:val="green"/>
        </w:rPr>
        <w:t xml:space="preserve"> célul tűzi ki a hátrányos helyzetű vagy fogyatékkal élő emberek iránti szociális érzékenység, segítő magatartás kialakítását a tanulókban úgy hogy saját élményű tanuláson keresztül ismerik meg ezeknek a csoportoknak a sajátos igényeit, élethelyzetét.”  2</w:t>
      </w:r>
    </w:p>
    <w:p w:rsidR="00D67181" w:rsidRPr="00B91FE0" w:rsidRDefault="00D67181" w:rsidP="00D67181">
      <w:pPr>
        <w:pStyle w:val="Listaszerbekezds"/>
        <w:rPr>
          <w:highlight w:val="green"/>
        </w:rPr>
      </w:pPr>
    </w:p>
    <w:p w:rsidR="00D67181" w:rsidRPr="00B91FE0" w:rsidRDefault="00D67181" w:rsidP="00D67181">
      <w:pPr>
        <w:pStyle w:val="Listaszerbekezds"/>
        <w:numPr>
          <w:ilvl w:val="0"/>
          <w:numId w:val="21"/>
        </w:numPr>
        <w:rPr>
          <w:highlight w:val="green"/>
        </w:rPr>
      </w:pPr>
      <w:r w:rsidRPr="00B91FE0">
        <w:rPr>
          <w:highlight w:val="green"/>
        </w:rPr>
        <w:t>a családi életre nevelés</w:t>
      </w:r>
    </w:p>
    <w:p w:rsidR="00D67181" w:rsidRPr="00B91FE0" w:rsidRDefault="00D67181" w:rsidP="00D67181">
      <w:pPr>
        <w:pStyle w:val="Listaszerbekezds"/>
        <w:numPr>
          <w:ilvl w:val="0"/>
          <w:numId w:val="21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a felelősségvállalás másokért, önkéntesség</w:t>
      </w:r>
    </w:p>
    <w:p w:rsidR="00D67181" w:rsidRPr="00B91FE0" w:rsidRDefault="00D67181" w:rsidP="00D67181">
      <w:pPr>
        <w:pStyle w:val="Listaszerbekezds"/>
        <w:numPr>
          <w:ilvl w:val="0"/>
          <w:numId w:val="21"/>
        </w:numPr>
        <w:rPr>
          <w:highlight w:val="green"/>
        </w:rPr>
      </w:pPr>
      <w:r w:rsidRPr="00B91FE0">
        <w:rPr>
          <w:highlight w:val="green"/>
        </w:rPr>
        <w:t>a fenntarthatóság, környezettudatosság</w:t>
      </w:r>
    </w:p>
    <w:p w:rsidR="00D67181" w:rsidRPr="00B91FE0" w:rsidRDefault="00D67181" w:rsidP="00D67181">
      <w:pPr>
        <w:pStyle w:val="Listaszerbekezds"/>
        <w:numPr>
          <w:ilvl w:val="0"/>
          <w:numId w:val="21"/>
        </w:numPr>
        <w:rPr>
          <w:highlight w:val="green"/>
        </w:rPr>
      </w:pPr>
      <w:r w:rsidRPr="00B91FE0">
        <w:rPr>
          <w:highlight w:val="green"/>
        </w:rPr>
        <w:t>a gazdasági és pénzügyi nevelés</w:t>
      </w:r>
    </w:p>
    <w:p w:rsidR="00D67181" w:rsidRPr="00B91FE0" w:rsidRDefault="00D67181" w:rsidP="00D67181">
      <w:pPr>
        <w:pStyle w:val="Listaszerbekezds"/>
        <w:numPr>
          <w:ilvl w:val="0"/>
          <w:numId w:val="21"/>
        </w:numPr>
        <w:rPr>
          <w:highlight w:val="green"/>
        </w:rPr>
      </w:pPr>
      <w:r w:rsidRPr="00B91FE0">
        <w:rPr>
          <w:highlight w:val="green"/>
        </w:rPr>
        <w:t>a testi és lelki egészségre nevelés</w:t>
      </w:r>
    </w:p>
    <w:p w:rsidR="00D67181" w:rsidRPr="004B4921" w:rsidRDefault="00D67181" w:rsidP="00D67181">
      <w:pPr>
        <w:pStyle w:val="Listaszerbekezds"/>
        <w:ind w:left="1440"/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>Igaz vagy hamis a következő állítás? Matematika tantárgy esetében a mérési tapasztalatok gazdagodnak, de még mindig a mennyiségek helyes képzetének kialakítása a fontos. Az eszköz nélküli átváltás alapkövetelmény.  2</w:t>
      </w:r>
    </w:p>
    <w:p w:rsidR="00D67181" w:rsidRPr="00B91FE0" w:rsidRDefault="00D67181" w:rsidP="00D67181">
      <w:pPr>
        <w:pStyle w:val="Listaszerbekezds"/>
        <w:numPr>
          <w:ilvl w:val="0"/>
          <w:numId w:val="22"/>
        </w:numPr>
        <w:rPr>
          <w:highlight w:val="green"/>
        </w:rPr>
      </w:pPr>
      <w:r w:rsidRPr="00B91FE0">
        <w:rPr>
          <w:highlight w:val="green"/>
        </w:rPr>
        <w:t>Igaz</w:t>
      </w:r>
    </w:p>
    <w:p w:rsidR="00D67181" w:rsidRPr="00B91FE0" w:rsidRDefault="00D67181" w:rsidP="00D67181">
      <w:pPr>
        <w:pStyle w:val="Listaszerbekezds"/>
        <w:numPr>
          <w:ilvl w:val="0"/>
          <w:numId w:val="22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Hamis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B91FE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 xml:space="preserve">Igaz vagy hamis a következő állítás? Szükséges a tanulók egyéni szintjének, adottságainak képességeinek megfelelő differenciálása. Ennek formája a tevékenykedtetés, az eszközhasználat megválasztása, a többszintű </w:t>
      </w:r>
      <w:proofErr w:type="gramStart"/>
      <w:r w:rsidRPr="00B91FE0">
        <w:rPr>
          <w:highlight w:val="green"/>
        </w:rPr>
        <w:t>probléma</w:t>
      </w:r>
      <w:proofErr w:type="gramEnd"/>
      <w:r w:rsidRPr="00B91FE0">
        <w:rPr>
          <w:highlight w:val="green"/>
        </w:rPr>
        <w:t>felvetés, a digitális tananyagok által kínált fejlesztő lehetőségek alkalmazása, az időbeli korlátok kialakítása, a segítségnyújtás, a páros vagy csoportos munka szervezése és az értékelés.2</w:t>
      </w:r>
    </w:p>
    <w:p w:rsidR="00D67181" w:rsidRPr="00B91FE0" w:rsidRDefault="00D67181" w:rsidP="00D67181">
      <w:pPr>
        <w:pStyle w:val="Listaszerbekezds"/>
        <w:numPr>
          <w:ilvl w:val="0"/>
          <w:numId w:val="23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Igaz</w:t>
      </w:r>
    </w:p>
    <w:p w:rsidR="00D67181" w:rsidRPr="00B91FE0" w:rsidRDefault="00D67181" w:rsidP="00D67181">
      <w:pPr>
        <w:pStyle w:val="Listaszerbekezds"/>
        <w:numPr>
          <w:ilvl w:val="0"/>
          <w:numId w:val="23"/>
        </w:numPr>
        <w:rPr>
          <w:highlight w:val="green"/>
        </w:rPr>
      </w:pPr>
      <w:r w:rsidRPr="00B91FE0">
        <w:rPr>
          <w:highlight w:val="green"/>
        </w:rPr>
        <w:t>Hamis</w:t>
      </w:r>
    </w:p>
    <w:p w:rsidR="00D67181" w:rsidRDefault="00D67181" w:rsidP="00D67181">
      <w:pPr>
        <w:pStyle w:val="Listaszerbekezds"/>
        <w:ind w:left="1080"/>
      </w:pPr>
    </w:p>
    <w:p w:rsidR="00B91FE0" w:rsidRPr="004B4921" w:rsidRDefault="00B91FE0" w:rsidP="00D67181">
      <w:pPr>
        <w:pStyle w:val="Listaszerbekezds"/>
        <w:ind w:left="1080"/>
      </w:pPr>
    </w:p>
    <w:p w:rsidR="00B91FE0" w:rsidRPr="00B91FE0" w:rsidRDefault="00B91FE0" w:rsidP="00B91FE0">
      <w:pPr>
        <w:pStyle w:val="Listaszerbekezds"/>
        <w:numPr>
          <w:ilvl w:val="0"/>
          <w:numId w:val="46"/>
        </w:numPr>
        <w:rPr>
          <w:highlight w:val="green"/>
        </w:rPr>
      </w:pPr>
      <w:r w:rsidRPr="00B91FE0">
        <w:rPr>
          <w:highlight w:val="green"/>
        </w:rPr>
        <w:t xml:space="preserve">Igaz vagy hamis a következő állítás? A digitális kultúra kerettantere alapján a tanulás-tanítás egyik célja, hogy a korábban megszerzett alapkészségek mellett a digitális </w:t>
      </w:r>
      <w:proofErr w:type="gramStart"/>
      <w:r w:rsidRPr="00B91FE0">
        <w:rPr>
          <w:highlight w:val="green"/>
        </w:rPr>
        <w:t>kompetenciák</w:t>
      </w:r>
      <w:proofErr w:type="gramEnd"/>
      <w:r w:rsidRPr="00B91FE0">
        <w:rPr>
          <w:highlight w:val="green"/>
        </w:rPr>
        <w:t xml:space="preserve"> is beépüljenek a tanuló tudásrendszerébe.   1-2.ban is benne van</w:t>
      </w:r>
    </w:p>
    <w:p w:rsidR="00B91FE0" w:rsidRPr="00B91FE0" w:rsidRDefault="00B91FE0" w:rsidP="00B91FE0">
      <w:pPr>
        <w:pStyle w:val="Listaszerbekezds"/>
        <w:rPr>
          <w:highlight w:val="green"/>
        </w:rPr>
      </w:pPr>
    </w:p>
    <w:p w:rsidR="00B91FE0" w:rsidRPr="00B91FE0" w:rsidRDefault="00B91FE0" w:rsidP="00B91FE0">
      <w:pPr>
        <w:pStyle w:val="Listaszerbekezds"/>
        <w:numPr>
          <w:ilvl w:val="0"/>
          <w:numId w:val="48"/>
        </w:numPr>
        <w:rPr>
          <w:b/>
          <w:highlight w:val="green"/>
          <w:u w:val="single"/>
        </w:rPr>
      </w:pPr>
      <w:r w:rsidRPr="00B91FE0">
        <w:rPr>
          <w:b/>
          <w:highlight w:val="green"/>
          <w:u w:val="single"/>
        </w:rPr>
        <w:t>Igaz</w:t>
      </w:r>
    </w:p>
    <w:p w:rsidR="00B91FE0" w:rsidRDefault="00B91FE0" w:rsidP="00B91FE0">
      <w:pPr>
        <w:pStyle w:val="Listaszerbekezds"/>
        <w:numPr>
          <w:ilvl w:val="0"/>
          <w:numId w:val="48"/>
        </w:numPr>
        <w:rPr>
          <w:highlight w:val="green"/>
        </w:rPr>
      </w:pPr>
      <w:r w:rsidRPr="00B91FE0">
        <w:rPr>
          <w:highlight w:val="green"/>
        </w:rPr>
        <w:t>Hamis</w:t>
      </w:r>
    </w:p>
    <w:p w:rsidR="00B91FE0" w:rsidRDefault="00B91FE0" w:rsidP="00B91FE0">
      <w:pPr>
        <w:rPr>
          <w:highlight w:val="green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pStyle w:val="Listaszerbekezds"/>
        <w:ind w:left="1080"/>
        <w:rPr>
          <w:b/>
          <w:u w:val="single"/>
        </w:rPr>
      </w:pPr>
    </w:p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B4921">
        <w:t xml:space="preserve"> </w:t>
      </w:r>
      <w:r w:rsidRPr="00CE2AA0">
        <w:rPr>
          <w:highlight w:val="green"/>
        </w:rPr>
        <w:t xml:space="preserve">Melyik a diagnosztikus értékelésre vonatkozó állítás a </w:t>
      </w:r>
      <w:proofErr w:type="spellStart"/>
      <w:r w:rsidRPr="00CE2AA0">
        <w:rPr>
          <w:highlight w:val="green"/>
        </w:rPr>
        <w:t>Nat-ban</w:t>
      </w:r>
      <w:proofErr w:type="spellEnd"/>
      <w:r w:rsidRPr="00CE2AA0">
        <w:rPr>
          <w:highlight w:val="green"/>
        </w:rPr>
        <w:t>?  2</w:t>
      </w:r>
    </w:p>
    <w:p w:rsidR="00D67181" w:rsidRPr="00CE2AA0" w:rsidRDefault="00D67181" w:rsidP="00D67181">
      <w:pPr>
        <w:pStyle w:val="Listaszerbekezds"/>
        <w:rPr>
          <w:highlight w:val="green"/>
        </w:rPr>
      </w:pPr>
    </w:p>
    <w:p w:rsidR="00D67181" w:rsidRPr="00CE2AA0" w:rsidRDefault="00D67181" w:rsidP="00D67181">
      <w:pPr>
        <w:pStyle w:val="Listaszerbekezds"/>
        <w:numPr>
          <w:ilvl w:val="0"/>
          <w:numId w:val="24"/>
        </w:numPr>
        <w:rPr>
          <w:highlight w:val="green"/>
        </w:rPr>
      </w:pPr>
      <w:r w:rsidRPr="00CE2AA0">
        <w:rPr>
          <w:highlight w:val="green"/>
        </w:rPr>
        <w:t>A tanulási folyamat rendszeres értékelése és visszajelzése teszi lehetővé a tanuló fejlődésének folyamatos nyomon követését.</w:t>
      </w:r>
    </w:p>
    <w:p w:rsidR="00D67181" w:rsidRPr="00CE2AA0" w:rsidRDefault="00D67181" w:rsidP="00D67181">
      <w:pPr>
        <w:pStyle w:val="Listaszerbekezds"/>
        <w:numPr>
          <w:ilvl w:val="0"/>
          <w:numId w:val="24"/>
        </w:numPr>
        <w:rPr>
          <w:highlight w:val="green"/>
        </w:rPr>
      </w:pPr>
      <w:r w:rsidRPr="00CE2AA0">
        <w:rPr>
          <w:highlight w:val="green"/>
        </w:rPr>
        <w:t>Az értékelés minősítő jellegű és lehet részletes szöveges értékelés is, amely rendelkezik a fejlesztő, tanulástámogató értékelés jellemzőivel.</w:t>
      </w:r>
    </w:p>
    <w:p w:rsidR="00D67181" w:rsidRPr="00CE2AA0" w:rsidRDefault="00D67181" w:rsidP="00D67181">
      <w:pPr>
        <w:pStyle w:val="Listaszerbekezds"/>
        <w:numPr>
          <w:ilvl w:val="0"/>
          <w:numId w:val="24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 xml:space="preserve">Az értékelési folyamatokat megalapozó tervező munka figyelembe veszi a tanuló előzetes tudását, </w:t>
      </w:r>
      <w:proofErr w:type="gramStart"/>
      <w:r w:rsidRPr="00CE2AA0">
        <w:rPr>
          <w:b/>
          <w:highlight w:val="green"/>
          <w:u w:val="single"/>
        </w:rPr>
        <w:t>aktuális</w:t>
      </w:r>
      <w:proofErr w:type="gramEnd"/>
      <w:r w:rsidRPr="00CE2AA0">
        <w:rPr>
          <w:b/>
          <w:highlight w:val="green"/>
          <w:u w:val="single"/>
        </w:rPr>
        <w:t xml:space="preserve"> fejlettségi szintjét, egyéni fejlődési lehetőségei, életkori sajátosságait, az értékelés személyiségfejlődésére gyakorolt hatását és a pedagógiai célokat.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pStyle w:val="Listaszerbekezds"/>
        <w:ind w:left="1080"/>
      </w:pPr>
    </w:p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CE2AA0">
        <w:rPr>
          <w:highlight w:val="green"/>
        </w:rPr>
        <w:t>A főszabály szerint legfeljebb mennyi kötelező és választható tanórája lehet egy tanítási napon egy 3. évfolyamos tanulónak?  2</w:t>
      </w:r>
    </w:p>
    <w:p w:rsidR="00D67181" w:rsidRPr="00CE2AA0" w:rsidRDefault="00D67181" w:rsidP="00D67181">
      <w:pPr>
        <w:pStyle w:val="Listaszerbekezds"/>
        <w:numPr>
          <w:ilvl w:val="0"/>
          <w:numId w:val="25"/>
        </w:numPr>
        <w:rPr>
          <w:highlight w:val="green"/>
        </w:rPr>
      </w:pPr>
      <w:r w:rsidRPr="00CE2AA0">
        <w:rPr>
          <w:highlight w:val="green"/>
        </w:rPr>
        <w:t>4</w:t>
      </w:r>
    </w:p>
    <w:p w:rsidR="00D67181" w:rsidRPr="00CE2AA0" w:rsidRDefault="00D67181" w:rsidP="00D67181">
      <w:pPr>
        <w:pStyle w:val="Listaszerbekezds"/>
        <w:numPr>
          <w:ilvl w:val="0"/>
          <w:numId w:val="25"/>
        </w:numPr>
        <w:rPr>
          <w:highlight w:val="green"/>
        </w:rPr>
      </w:pPr>
      <w:r w:rsidRPr="00CE2AA0">
        <w:rPr>
          <w:highlight w:val="green"/>
        </w:rPr>
        <w:t>5</w:t>
      </w:r>
    </w:p>
    <w:p w:rsidR="00D67181" w:rsidRPr="00CE2AA0" w:rsidRDefault="00D67181" w:rsidP="00D67181">
      <w:pPr>
        <w:pStyle w:val="Listaszerbekezds"/>
        <w:numPr>
          <w:ilvl w:val="0"/>
          <w:numId w:val="25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>6</w:t>
      </w:r>
    </w:p>
    <w:p w:rsidR="00D67181" w:rsidRPr="00CE2AA0" w:rsidRDefault="00D67181" w:rsidP="00D67181">
      <w:pPr>
        <w:pStyle w:val="Listaszerbekezds"/>
        <w:numPr>
          <w:ilvl w:val="0"/>
          <w:numId w:val="25"/>
        </w:numPr>
        <w:rPr>
          <w:highlight w:val="green"/>
        </w:rPr>
      </w:pPr>
      <w:r w:rsidRPr="00CE2AA0">
        <w:rPr>
          <w:highlight w:val="green"/>
        </w:rPr>
        <w:t>7</w:t>
      </w:r>
    </w:p>
    <w:p w:rsidR="00D67181" w:rsidRPr="004B4921" w:rsidRDefault="00D67181" w:rsidP="00D67181"/>
    <w:p w:rsidR="00D67181" w:rsidRPr="004B4921" w:rsidRDefault="00D67181" w:rsidP="00D67181"/>
    <w:p w:rsidR="00D67181" w:rsidRPr="004B4921" w:rsidRDefault="00D67181" w:rsidP="00D67181"/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CE2AA0">
        <w:rPr>
          <w:highlight w:val="green"/>
        </w:rPr>
        <w:t xml:space="preserve">Igaz-e hogy az iskola dönthet arról, hogy a 7-8. évfolyamokon a természettudományokat </w:t>
      </w:r>
      <w:proofErr w:type="gramStart"/>
      <w:r w:rsidRPr="00CE2AA0">
        <w:rPr>
          <w:highlight w:val="green"/>
        </w:rPr>
        <w:t>diszciplinárisan</w:t>
      </w:r>
      <w:proofErr w:type="gramEnd"/>
      <w:r w:rsidRPr="00CE2AA0">
        <w:rPr>
          <w:highlight w:val="green"/>
        </w:rPr>
        <w:t xml:space="preserve"> vagy integráltan oktatja?  2</w:t>
      </w:r>
    </w:p>
    <w:p w:rsidR="00D67181" w:rsidRPr="00CE2AA0" w:rsidRDefault="00D67181" w:rsidP="00D67181">
      <w:pPr>
        <w:pStyle w:val="Listaszerbekezds"/>
        <w:numPr>
          <w:ilvl w:val="0"/>
          <w:numId w:val="26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>Igaz</w:t>
      </w:r>
    </w:p>
    <w:p w:rsidR="00D67181" w:rsidRPr="00CE2AA0" w:rsidRDefault="00D67181" w:rsidP="00D67181">
      <w:pPr>
        <w:pStyle w:val="Listaszerbekezds"/>
        <w:numPr>
          <w:ilvl w:val="0"/>
          <w:numId w:val="26"/>
        </w:numPr>
        <w:rPr>
          <w:highlight w:val="green"/>
        </w:rPr>
      </w:pPr>
      <w:r w:rsidRPr="00CE2AA0">
        <w:rPr>
          <w:highlight w:val="green"/>
        </w:rPr>
        <w:t>Hamis</w:t>
      </w:r>
    </w:p>
    <w:p w:rsidR="00D67181" w:rsidRPr="004B4921" w:rsidRDefault="00D67181" w:rsidP="00D67181"/>
    <w:p w:rsidR="00D67181" w:rsidRPr="004B4921" w:rsidRDefault="00D67181" w:rsidP="00D67181">
      <w:pPr>
        <w:pStyle w:val="Listaszerbekezds"/>
        <w:ind w:left="1080"/>
        <w:rPr>
          <w:b/>
          <w:u w:val="single"/>
        </w:rPr>
      </w:pPr>
    </w:p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CE2AA0">
        <w:rPr>
          <w:highlight w:val="green"/>
        </w:rPr>
        <w:t>A felsoroltak közül melyik nem a digitális kultúra tanításának legalapvetőbb célja?  2</w:t>
      </w:r>
    </w:p>
    <w:p w:rsidR="00D67181" w:rsidRPr="00CE2AA0" w:rsidRDefault="00D67181" w:rsidP="00D67181">
      <w:pPr>
        <w:pStyle w:val="Listaszerbekezds"/>
        <w:rPr>
          <w:highlight w:val="green"/>
        </w:rPr>
      </w:pPr>
    </w:p>
    <w:p w:rsidR="00D67181" w:rsidRPr="00CE2AA0" w:rsidRDefault="00D67181" w:rsidP="00D67181">
      <w:pPr>
        <w:pStyle w:val="Listaszerbekezds"/>
        <w:numPr>
          <w:ilvl w:val="0"/>
          <w:numId w:val="27"/>
        </w:numPr>
        <w:rPr>
          <w:highlight w:val="green"/>
        </w:rPr>
      </w:pPr>
      <w:r w:rsidRPr="00CE2AA0">
        <w:rPr>
          <w:highlight w:val="green"/>
        </w:rPr>
        <w:t xml:space="preserve">A digitális írástudás a </w:t>
      </w:r>
      <w:proofErr w:type="gramStart"/>
      <w:r w:rsidRPr="00CE2AA0">
        <w:rPr>
          <w:highlight w:val="green"/>
        </w:rPr>
        <w:t>probléma</w:t>
      </w:r>
      <w:proofErr w:type="gramEnd"/>
      <w:r w:rsidRPr="00CE2AA0">
        <w:rPr>
          <w:highlight w:val="green"/>
        </w:rPr>
        <w:t>megoldás és az információs technológia ismerete</w:t>
      </w:r>
    </w:p>
    <w:p w:rsidR="00D67181" w:rsidRPr="00CE2AA0" w:rsidRDefault="00D67181" w:rsidP="00D67181">
      <w:pPr>
        <w:pStyle w:val="Listaszerbekezds"/>
        <w:numPr>
          <w:ilvl w:val="0"/>
          <w:numId w:val="27"/>
        </w:numPr>
        <w:rPr>
          <w:highlight w:val="green"/>
        </w:rPr>
      </w:pPr>
      <w:r w:rsidRPr="00CE2AA0">
        <w:rPr>
          <w:highlight w:val="green"/>
        </w:rPr>
        <w:t xml:space="preserve">a digitális </w:t>
      </w:r>
      <w:proofErr w:type="gramStart"/>
      <w:r w:rsidRPr="00CE2AA0">
        <w:rPr>
          <w:highlight w:val="green"/>
        </w:rPr>
        <w:t>kompetenciák</w:t>
      </w:r>
      <w:proofErr w:type="gramEnd"/>
      <w:r w:rsidRPr="00CE2AA0">
        <w:rPr>
          <w:highlight w:val="green"/>
        </w:rPr>
        <w:t xml:space="preserve"> széles körű alkalmazása</w:t>
      </w:r>
    </w:p>
    <w:p w:rsidR="00D67181" w:rsidRPr="00CE2AA0" w:rsidRDefault="00D67181" w:rsidP="00D67181">
      <w:pPr>
        <w:pStyle w:val="Listaszerbekezds"/>
        <w:numPr>
          <w:ilvl w:val="0"/>
          <w:numId w:val="27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>alapvető programozási feladatok tanulása, programozási nyelv ismerete.</w:t>
      </w:r>
    </w:p>
    <w:p w:rsidR="00D67181" w:rsidRPr="00CE2AA0" w:rsidRDefault="00D67181" w:rsidP="00D67181">
      <w:pPr>
        <w:pStyle w:val="Listaszerbekezds"/>
        <w:numPr>
          <w:ilvl w:val="0"/>
          <w:numId w:val="27"/>
        </w:numPr>
        <w:rPr>
          <w:highlight w:val="green"/>
        </w:rPr>
      </w:pPr>
      <w:r w:rsidRPr="00CE2AA0">
        <w:rPr>
          <w:highlight w:val="green"/>
        </w:rPr>
        <w:t>a digitális eszköz más forrásokból származó tudáselemeinek rendszerezése</w:t>
      </w:r>
    </w:p>
    <w:p w:rsidR="00D67181" w:rsidRPr="00CE2AA0" w:rsidRDefault="00D67181" w:rsidP="00D67181">
      <w:pPr>
        <w:pStyle w:val="Listaszerbekezds"/>
        <w:numPr>
          <w:ilvl w:val="0"/>
          <w:numId w:val="27"/>
        </w:numPr>
        <w:rPr>
          <w:highlight w:val="green"/>
        </w:rPr>
      </w:pPr>
      <w:r w:rsidRPr="00CE2AA0">
        <w:rPr>
          <w:highlight w:val="green"/>
        </w:rPr>
        <w:t xml:space="preserve">a </w:t>
      </w:r>
      <w:proofErr w:type="gramStart"/>
      <w:r w:rsidRPr="00CE2AA0">
        <w:rPr>
          <w:highlight w:val="green"/>
        </w:rPr>
        <w:t>problémák</w:t>
      </w:r>
      <w:proofErr w:type="gramEnd"/>
      <w:r w:rsidRPr="00CE2AA0">
        <w:rPr>
          <w:highlight w:val="green"/>
        </w:rPr>
        <w:t xml:space="preserve"> digitális eszközökkel való megoldási módjának tanulása</w:t>
      </w:r>
    </w:p>
    <w:p w:rsidR="00D67181" w:rsidRPr="00CE2AA0" w:rsidRDefault="00D67181" w:rsidP="00D67181">
      <w:pPr>
        <w:pStyle w:val="Listaszerbekezds"/>
        <w:numPr>
          <w:ilvl w:val="0"/>
          <w:numId w:val="27"/>
        </w:numPr>
        <w:rPr>
          <w:highlight w:val="green"/>
        </w:rPr>
      </w:pPr>
      <w:r w:rsidRPr="00CE2AA0">
        <w:rPr>
          <w:highlight w:val="green"/>
        </w:rPr>
        <w:t>digitális eszközök használatával járó veszélyek kezelése, az ellenük való védekezés</w:t>
      </w:r>
    </w:p>
    <w:p w:rsidR="00D67181" w:rsidRPr="00CE2AA0" w:rsidRDefault="00D67181" w:rsidP="00D67181">
      <w:pPr>
        <w:pStyle w:val="Listaszerbekezds"/>
        <w:numPr>
          <w:ilvl w:val="0"/>
          <w:numId w:val="27"/>
        </w:numPr>
        <w:rPr>
          <w:highlight w:val="green"/>
        </w:rPr>
      </w:pPr>
      <w:r w:rsidRPr="00CE2AA0">
        <w:rPr>
          <w:highlight w:val="green"/>
        </w:rPr>
        <w:t>felhasználói attitűd formálása.</w:t>
      </w:r>
    </w:p>
    <w:p w:rsidR="00D67181" w:rsidRPr="004B4921" w:rsidRDefault="00D67181" w:rsidP="00D67181">
      <w:pPr>
        <w:pStyle w:val="Listaszerbekezds"/>
        <w:ind w:left="1080"/>
      </w:pPr>
    </w:p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CE2AA0">
        <w:rPr>
          <w:highlight w:val="green"/>
        </w:rPr>
        <w:t>Egészítse ki a mondatokat úgy, hogy helyes legyen! Az alapozás első szakasza, amelyben hangsúlyos szerepet kap az olvasás és íráskészség, valamint a szövegértés fejlesztése, a</w:t>
      </w:r>
      <w:proofErr w:type="gramStart"/>
      <w:r w:rsidRPr="00CE2AA0">
        <w:rPr>
          <w:highlight w:val="green"/>
        </w:rPr>
        <w:t>…….</w:t>
      </w:r>
      <w:proofErr w:type="gramEnd"/>
      <w:r w:rsidRPr="00CE2AA0">
        <w:rPr>
          <w:highlight w:val="green"/>
        </w:rPr>
        <w:t xml:space="preserve"> végén zárul.  2</w:t>
      </w:r>
    </w:p>
    <w:p w:rsidR="00D67181" w:rsidRPr="00CE2AA0" w:rsidRDefault="00D67181" w:rsidP="00D67181">
      <w:pPr>
        <w:pStyle w:val="Listaszerbekezds"/>
        <w:rPr>
          <w:highlight w:val="green"/>
        </w:rPr>
      </w:pPr>
    </w:p>
    <w:p w:rsidR="00D67181" w:rsidRPr="00CE2AA0" w:rsidRDefault="00D67181" w:rsidP="00D67181">
      <w:pPr>
        <w:pStyle w:val="Listaszerbekezds"/>
        <w:numPr>
          <w:ilvl w:val="0"/>
          <w:numId w:val="28"/>
        </w:numPr>
        <w:rPr>
          <w:highlight w:val="green"/>
        </w:rPr>
      </w:pPr>
      <w:r w:rsidRPr="00CE2AA0">
        <w:rPr>
          <w:highlight w:val="green"/>
        </w:rPr>
        <w:t>előkészítő szakasz</w:t>
      </w:r>
    </w:p>
    <w:p w:rsidR="00D67181" w:rsidRPr="00CE2AA0" w:rsidRDefault="00D67181" w:rsidP="00D67181">
      <w:pPr>
        <w:pStyle w:val="Listaszerbekezds"/>
        <w:numPr>
          <w:ilvl w:val="0"/>
          <w:numId w:val="28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>második évfolyam</w:t>
      </w:r>
    </w:p>
    <w:p w:rsidR="00D67181" w:rsidRPr="00CE2AA0" w:rsidRDefault="00D67181" w:rsidP="00D67181">
      <w:pPr>
        <w:pStyle w:val="Listaszerbekezds"/>
        <w:numPr>
          <w:ilvl w:val="0"/>
          <w:numId w:val="28"/>
        </w:numPr>
        <w:rPr>
          <w:highlight w:val="green"/>
        </w:rPr>
      </w:pPr>
      <w:r w:rsidRPr="00CE2AA0">
        <w:rPr>
          <w:highlight w:val="green"/>
        </w:rPr>
        <w:t>negyedik évfolyam</w:t>
      </w:r>
    </w:p>
    <w:p w:rsidR="00D67181" w:rsidRPr="004B4921" w:rsidRDefault="00D67181" w:rsidP="00D67181"/>
    <w:p w:rsidR="00D67181" w:rsidRPr="004B4921" w:rsidRDefault="00D67181" w:rsidP="00CE2AA0"/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CE2AA0">
        <w:rPr>
          <w:highlight w:val="green"/>
        </w:rPr>
        <w:t xml:space="preserve">Igaz vagy hamis a következő állítás? Az iskolát kezdő tanuló még rendszeres, folyamatos mozgástevékenységet végez, </w:t>
      </w:r>
      <w:proofErr w:type="gramStart"/>
      <w:r w:rsidRPr="00CE2AA0">
        <w:rPr>
          <w:highlight w:val="green"/>
        </w:rPr>
        <w:t>primer</w:t>
      </w:r>
      <w:proofErr w:type="gramEnd"/>
      <w:r w:rsidRPr="00CE2AA0">
        <w:rPr>
          <w:highlight w:val="green"/>
        </w:rPr>
        <w:t xml:space="preserve"> szükséglete a mozgásos cselekvés.  2</w:t>
      </w:r>
    </w:p>
    <w:p w:rsidR="00D67181" w:rsidRPr="00CE2AA0" w:rsidRDefault="00D67181" w:rsidP="00D67181">
      <w:pPr>
        <w:pStyle w:val="Listaszerbekezds"/>
        <w:numPr>
          <w:ilvl w:val="0"/>
          <w:numId w:val="29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>Igaz</w:t>
      </w:r>
    </w:p>
    <w:p w:rsidR="00D67181" w:rsidRPr="00CE2AA0" w:rsidRDefault="00D67181" w:rsidP="00D67181">
      <w:pPr>
        <w:pStyle w:val="Listaszerbekezds"/>
        <w:numPr>
          <w:ilvl w:val="0"/>
          <w:numId w:val="29"/>
        </w:numPr>
        <w:rPr>
          <w:highlight w:val="green"/>
        </w:rPr>
      </w:pPr>
      <w:r w:rsidRPr="00CE2AA0">
        <w:rPr>
          <w:highlight w:val="green"/>
        </w:rPr>
        <w:t>Hamis</w:t>
      </w:r>
    </w:p>
    <w:p w:rsidR="00D67181" w:rsidRPr="00CE2AA0" w:rsidRDefault="00D67181" w:rsidP="00D67181">
      <w:pPr>
        <w:pStyle w:val="Listaszerbekezds"/>
        <w:ind w:left="1080"/>
        <w:rPr>
          <w:highlight w:val="green"/>
        </w:rPr>
      </w:pPr>
    </w:p>
    <w:p w:rsidR="00D67181" w:rsidRPr="00CE2AA0" w:rsidRDefault="00D67181" w:rsidP="00D67181">
      <w:pPr>
        <w:pStyle w:val="Listaszerbekezds"/>
        <w:ind w:left="1080"/>
        <w:rPr>
          <w:highlight w:val="green"/>
        </w:rPr>
      </w:pPr>
    </w:p>
    <w:p w:rsidR="00D67181" w:rsidRPr="00CE2AA0" w:rsidRDefault="00D67181" w:rsidP="00D67181">
      <w:pPr>
        <w:pStyle w:val="Listaszerbekezds"/>
        <w:ind w:left="1080"/>
        <w:rPr>
          <w:highlight w:val="green"/>
        </w:rPr>
      </w:pPr>
    </w:p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CE2AA0">
        <w:rPr>
          <w:highlight w:val="green"/>
        </w:rPr>
        <w:t>Igaz vagy hamis a következő állítás? Az éntudat és önismeret fejlődésében a pszichológiai én kibontakozásának folyamata kezdődik el.  2</w:t>
      </w:r>
    </w:p>
    <w:p w:rsidR="00D67181" w:rsidRPr="00CE2AA0" w:rsidRDefault="00D67181" w:rsidP="00D67181">
      <w:pPr>
        <w:pStyle w:val="Listaszerbekezds"/>
        <w:numPr>
          <w:ilvl w:val="0"/>
          <w:numId w:val="30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>Igaz</w:t>
      </w:r>
    </w:p>
    <w:p w:rsidR="00D67181" w:rsidRPr="00CE2AA0" w:rsidRDefault="00D67181" w:rsidP="00D67181">
      <w:pPr>
        <w:pStyle w:val="Listaszerbekezds"/>
        <w:numPr>
          <w:ilvl w:val="0"/>
          <w:numId w:val="30"/>
        </w:numPr>
        <w:rPr>
          <w:highlight w:val="green"/>
        </w:rPr>
      </w:pPr>
      <w:r w:rsidRPr="00CE2AA0">
        <w:rPr>
          <w:highlight w:val="green"/>
        </w:rPr>
        <w:t>Hamis</w:t>
      </w:r>
    </w:p>
    <w:p w:rsidR="00D67181" w:rsidRPr="004B4921" w:rsidRDefault="00D67181" w:rsidP="00D67181"/>
    <w:p w:rsidR="00D67181" w:rsidRPr="000E5993" w:rsidRDefault="00D67181" w:rsidP="00D67181">
      <w:pPr>
        <w:rPr>
          <w:color w:val="FF0000"/>
        </w:rPr>
      </w:pPr>
    </w:p>
    <w:p w:rsidR="00D67181" w:rsidRPr="000E5993" w:rsidRDefault="00D67181" w:rsidP="00D67181">
      <w:pPr>
        <w:pStyle w:val="Listaszerbekezds"/>
        <w:rPr>
          <w:color w:val="FF0000"/>
        </w:rPr>
      </w:pPr>
    </w:p>
    <w:p w:rsidR="00D67181" w:rsidRPr="000E5993" w:rsidRDefault="00D67181" w:rsidP="00D67181">
      <w:pPr>
        <w:pStyle w:val="Listaszerbekezds"/>
        <w:numPr>
          <w:ilvl w:val="0"/>
          <w:numId w:val="46"/>
        </w:numPr>
        <w:rPr>
          <w:color w:val="FF0000"/>
          <w:highlight w:val="green"/>
        </w:rPr>
      </w:pPr>
      <w:r w:rsidRPr="000E5993">
        <w:rPr>
          <w:color w:val="FF0000"/>
          <w:highlight w:val="green"/>
        </w:rPr>
        <w:t xml:space="preserve">A felsoroltak közül melyik a feltétele a hagyományos </w:t>
      </w:r>
      <w:proofErr w:type="spellStart"/>
      <w:r w:rsidRPr="000E5993">
        <w:rPr>
          <w:color w:val="FF0000"/>
          <w:highlight w:val="green"/>
        </w:rPr>
        <w:t>tantermi</w:t>
      </w:r>
      <w:proofErr w:type="spellEnd"/>
      <w:r w:rsidRPr="000E5993">
        <w:rPr>
          <w:color w:val="FF0000"/>
          <w:highlight w:val="green"/>
        </w:rPr>
        <w:t xml:space="preserve"> tanóráktól eltérő tanórai foglalkozás szervezésének? (Több helyes válasz is van!)-2 </w:t>
      </w:r>
    </w:p>
    <w:p w:rsidR="00D67181" w:rsidRPr="000E5993" w:rsidRDefault="00D67181" w:rsidP="00D67181">
      <w:pPr>
        <w:pStyle w:val="Listaszerbekezds"/>
        <w:rPr>
          <w:color w:val="FF0000"/>
          <w:highlight w:val="green"/>
        </w:rPr>
      </w:pPr>
    </w:p>
    <w:p w:rsidR="00D67181" w:rsidRPr="000E5993" w:rsidRDefault="00D67181" w:rsidP="00D67181">
      <w:pPr>
        <w:pStyle w:val="Listaszerbekezds"/>
        <w:rPr>
          <w:color w:val="FF0000"/>
          <w:highlight w:val="green"/>
        </w:rPr>
      </w:pPr>
    </w:p>
    <w:p w:rsidR="00D67181" w:rsidRPr="000E5993" w:rsidRDefault="00D67181" w:rsidP="00D67181">
      <w:pPr>
        <w:pStyle w:val="Listaszerbekezds"/>
        <w:numPr>
          <w:ilvl w:val="0"/>
          <w:numId w:val="37"/>
        </w:numPr>
        <w:rPr>
          <w:b/>
          <w:color w:val="FF0000"/>
          <w:highlight w:val="green"/>
          <w:u w:val="single"/>
        </w:rPr>
      </w:pPr>
      <w:r w:rsidRPr="000E5993">
        <w:rPr>
          <w:b/>
          <w:color w:val="FF0000"/>
          <w:highlight w:val="green"/>
          <w:u w:val="single"/>
        </w:rPr>
        <w:t>az ingyenesség</w:t>
      </w:r>
    </w:p>
    <w:p w:rsidR="00D67181" w:rsidRPr="000E5993" w:rsidRDefault="00D67181" w:rsidP="00D67181">
      <w:pPr>
        <w:pStyle w:val="Listaszerbekezds"/>
        <w:numPr>
          <w:ilvl w:val="0"/>
          <w:numId w:val="37"/>
        </w:numPr>
        <w:rPr>
          <w:color w:val="FF0000"/>
          <w:highlight w:val="green"/>
        </w:rPr>
      </w:pPr>
      <w:r w:rsidRPr="000E5993">
        <w:rPr>
          <w:color w:val="FF0000"/>
          <w:highlight w:val="green"/>
        </w:rPr>
        <w:t>a könnyű megközelíthetőség</w:t>
      </w:r>
    </w:p>
    <w:p w:rsidR="00D67181" w:rsidRPr="000E5993" w:rsidRDefault="00D67181" w:rsidP="00D67181">
      <w:pPr>
        <w:pStyle w:val="Listaszerbekezds"/>
        <w:numPr>
          <w:ilvl w:val="0"/>
          <w:numId w:val="37"/>
        </w:numPr>
        <w:rPr>
          <w:color w:val="FF0000"/>
          <w:highlight w:val="green"/>
        </w:rPr>
      </w:pPr>
      <w:r w:rsidRPr="000E5993">
        <w:rPr>
          <w:color w:val="FF0000"/>
          <w:highlight w:val="green"/>
        </w:rPr>
        <w:t>a szülői felügyelet biztosítása</w:t>
      </w:r>
    </w:p>
    <w:p w:rsidR="00D67181" w:rsidRPr="000E5993" w:rsidRDefault="00D67181" w:rsidP="00D67181">
      <w:pPr>
        <w:pStyle w:val="Listaszerbekezds"/>
        <w:numPr>
          <w:ilvl w:val="0"/>
          <w:numId w:val="37"/>
        </w:numPr>
        <w:rPr>
          <w:b/>
          <w:color w:val="FF0000"/>
          <w:highlight w:val="green"/>
          <w:u w:val="single"/>
        </w:rPr>
      </w:pPr>
      <w:r w:rsidRPr="000E5993">
        <w:rPr>
          <w:b/>
          <w:color w:val="FF0000"/>
          <w:highlight w:val="green"/>
          <w:u w:val="single"/>
        </w:rPr>
        <w:t>a tananyagátadás</w:t>
      </w:r>
    </w:p>
    <w:p w:rsidR="00D67181" w:rsidRPr="000E5993" w:rsidRDefault="00D67181" w:rsidP="00D67181">
      <w:pPr>
        <w:pStyle w:val="Listaszerbekezds"/>
        <w:numPr>
          <w:ilvl w:val="0"/>
          <w:numId w:val="37"/>
        </w:numPr>
        <w:rPr>
          <w:color w:val="FF0000"/>
          <w:highlight w:val="green"/>
        </w:rPr>
      </w:pPr>
      <w:r w:rsidRPr="000E5993">
        <w:rPr>
          <w:color w:val="FF0000"/>
          <w:highlight w:val="green"/>
        </w:rPr>
        <w:t>a külsős szakember biztosítása</w:t>
      </w:r>
      <w:bookmarkStart w:id="0" w:name="_GoBack"/>
      <w:bookmarkEnd w:id="0"/>
    </w:p>
    <w:p w:rsidR="00D67181" w:rsidRPr="004B4921" w:rsidRDefault="00D67181" w:rsidP="00D67181"/>
    <w:p w:rsidR="00D67181" w:rsidRPr="004B4921" w:rsidRDefault="00D67181" w:rsidP="00D67181"/>
    <w:p w:rsidR="00D67181" w:rsidRPr="004B4921" w:rsidRDefault="00D67181" w:rsidP="00D67181"/>
    <w:p w:rsidR="00D67181" w:rsidRPr="00CE2AA0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CE2AA0">
        <w:rPr>
          <w:highlight w:val="green"/>
        </w:rPr>
        <w:t>A főszabály szerint legfeljebb mennyi kötelező és választható tanórája lehet egy tanítási héten egy 2. évfolyamos tanulónak? 2</w:t>
      </w:r>
    </w:p>
    <w:p w:rsidR="00D67181" w:rsidRPr="00CE2AA0" w:rsidRDefault="00D67181" w:rsidP="00D67181">
      <w:pPr>
        <w:pStyle w:val="Listaszerbekezds"/>
        <w:numPr>
          <w:ilvl w:val="0"/>
          <w:numId w:val="31"/>
        </w:numPr>
        <w:rPr>
          <w:highlight w:val="green"/>
        </w:rPr>
      </w:pPr>
      <w:r w:rsidRPr="00CE2AA0">
        <w:rPr>
          <w:highlight w:val="green"/>
        </w:rPr>
        <w:t>20</w:t>
      </w:r>
    </w:p>
    <w:p w:rsidR="00D67181" w:rsidRPr="00CE2AA0" w:rsidRDefault="00D67181" w:rsidP="00D67181">
      <w:pPr>
        <w:pStyle w:val="Listaszerbekezds"/>
        <w:numPr>
          <w:ilvl w:val="0"/>
          <w:numId w:val="31"/>
        </w:numPr>
        <w:rPr>
          <w:highlight w:val="green"/>
        </w:rPr>
      </w:pPr>
      <w:r w:rsidRPr="00CE2AA0">
        <w:rPr>
          <w:highlight w:val="green"/>
        </w:rPr>
        <w:t>22</w:t>
      </w:r>
    </w:p>
    <w:p w:rsidR="00D67181" w:rsidRPr="00CE2AA0" w:rsidRDefault="00D67181" w:rsidP="00D67181">
      <w:pPr>
        <w:pStyle w:val="Listaszerbekezds"/>
        <w:numPr>
          <w:ilvl w:val="0"/>
          <w:numId w:val="31"/>
        </w:numPr>
        <w:rPr>
          <w:highlight w:val="green"/>
        </w:rPr>
      </w:pPr>
      <w:r w:rsidRPr="00CE2AA0">
        <w:rPr>
          <w:highlight w:val="green"/>
        </w:rPr>
        <w:t>23</w:t>
      </w:r>
    </w:p>
    <w:p w:rsidR="00D67181" w:rsidRPr="00CE2AA0" w:rsidRDefault="00D67181" w:rsidP="00D67181">
      <w:pPr>
        <w:pStyle w:val="Listaszerbekezds"/>
        <w:numPr>
          <w:ilvl w:val="0"/>
          <w:numId w:val="31"/>
        </w:numPr>
        <w:rPr>
          <w:b/>
          <w:highlight w:val="green"/>
          <w:u w:val="single"/>
        </w:rPr>
      </w:pPr>
      <w:r w:rsidRPr="00CE2AA0">
        <w:rPr>
          <w:b/>
          <w:highlight w:val="green"/>
          <w:u w:val="single"/>
        </w:rPr>
        <w:t>24</w:t>
      </w:r>
    </w:p>
    <w:p w:rsidR="00D67181" w:rsidRPr="00CE2AA0" w:rsidRDefault="00D67181" w:rsidP="00D67181">
      <w:pPr>
        <w:pStyle w:val="Listaszerbekezds"/>
        <w:numPr>
          <w:ilvl w:val="0"/>
          <w:numId w:val="31"/>
        </w:numPr>
        <w:rPr>
          <w:highlight w:val="green"/>
        </w:rPr>
      </w:pPr>
      <w:r w:rsidRPr="00CE2AA0">
        <w:rPr>
          <w:highlight w:val="green"/>
        </w:rPr>
        <w:t>25</w:t>
      </w:r>
    </w:p>
    <w:p w:rsidR="00D67181" w:rsidRPr="004B4921" w:rsidRDefault="00D67181" w:rsidP="00D67181"/>
    <w:p w:rsidR="00D67181" w:rsidRPr="004B4921" w:rsidRDefault="00D67181" w:rsidP="00D67181"/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>A jogszabály legalább hány évente írja elő az Óvodai nevelés országos alapprogramja és a Nemzeti alaptanterv tapasztalatainak az értékelését? 2</w:t>
      </w:r>
    </w:p>
    <w:p w:rsidR="00D67181" w:rsidRPr="008C5376" w:rsidRDefault="00D67181" w:rsidP="00D67181">
      <w:pPr>
        <w:pStyle w:val="Listaszerbekezds"/>
        <w:numPr>
          <w:ilvl w:val="0"/>
          <w:numId w:val="35"/>
        </w:numPr>
        <w:rPr>
          <w:highlight w:val="green"/>
        </w:rPr>
      </w:pPr>
      <w:r w:rsidRPr="008C5376">
        <w:rPr>
          <w:highlight w:val="green"/>
        </w:rPr>
        <w:t>3</w:t>
      </w:r>
    </w:p>
    <w:p w:rsidR="00D67181" w:rsidRPr="008C5376" w:rsidRDefault="00D67181" w:rsidP="00D67181">
      <w:pPr>
        <w:pStyle w:val="Listaszerbekezds"/>
        <w:numPr>
          <w:ilvl w:val="0"/>
          <w:numId w:val="35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5</w:t>
      </w:r>
    </w:p>
    <w:p w:rsidR="00D67181" w:rsidRPr="008C5376" w:rsidRDefault="00D67181" w:rsidP="00D67181">
      <w:pPr>
        <w:pStyle w:val="Listaszerbekezds"/>
        <w:numPr>
          <w:ilvl w:val="0"/>
          <w:numId w:val="35"/>
        </w:numPr>
        <w:rPr>
          <w:highlight w:val="green"/>
        </w:rPr>
      </w:pPr>
      <w:r w:rsidRPr="008C5376">
        <w:rPr>
          <w:highlight w:val="green"/>
        </w:rPr>
        <w:t>10</w:t>
      </w:r>
    </w:p>
    <w:p w:rsidR="00D67181" w:rsidRPr="008C5376" w:rsidRDefault="00D67181" w:rsidP="00D67181">
      <w:pPr>
        <w:pStyle w:val="Listaszerbekezds"/>
        <w:numPr>
          <w:ilvl w:val="0"/>
          <w:numId w:val="35"/>
        </w:numPr>
        <w:rPr>
          <w:highlight w:val="green"/>
        </w:rPr>
      </w:pPr>
      <w:r w:rsidRPr="008C5376">
        <w:rPr>
          <w:highlight w:val="green"/>
        </w:rPr>
        <w:t>15</w:t>
      </w:r>
    </w:p>
    <w:p w:rsidR="00D67181" w:rsidRPr="004B4921" w:rsidRDefault="00D67181" w:rsidP="00D67181"/>
    <w:p w:rsidR="00D67181" w:rsidRPr="004B4921" w:rsidRDefault="00D67181" w:rsidP="00D67181"/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 xml:space="preserve">A nemzeti köznevelési törvény szerint érvényesülnie kell- e </w:t>
      </w:r>
      <w:proofErr w:type="spellStart"/>
      <w:r w:rsidRPr="008C5376">
        <w:rPr>
          <w:highlight w:val="green"/>
        </w:rPr>
        <w:t>Nat</w:t>
      </w:r>
      <w:proofErr w:type="spellEnd"/>
      <w:r w:rsidRPr="008C5376">
        <w:rPr>
          <w:highlight w:val="green"/>
        </w:rPr>
        <w:t xml:space="preserve"> -</w:t>
      </w:r>
      <w:proofErr w:type="spellStart"/>
      <w:r w:rsidRPr="008C5376">
        <w:rPr>
          <w:highlight w:val="green"/>
        </w:rPr>
        <w:t>ban</w:t>
      </w:r>
      <w:proofErr w:type="spellEnd"/>
      <w:r w:rsidRPr="008C5376">
        <w:rPr>
          <w:highlight w:val="green"/>
        </w:rPr>
        <w:t xml:space="preserve"> foglaltaknak a kerettantervekben?  2</w:t>
      </w:r>
    </w:p>
    <w:p w:rsidR="00D67181" w:rsidRPr="008C5376" w:rsidRDefault="00D67181" w:rsidP="00D67181">
      <w:pPr>
        <w:pStyle w:val="Listaszerbekezds"/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43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Igen</w:t>
      </w:r>
    </w:p>
    <w:p w:rsidR="00D67181" w:rsidRPr="008C5376" w:rsidRDefault="00D67181" w:rsidP="00D67181">
      <w:pPr>
        <w:pStyle w:val="Listaszerbekezds"/>
        <w:numPr>
          <w:ilvl w:val="0"/>
          <w:numId w:val="43"/>
        </w:numPr>
        <w:rPr>
          <w:highlight w:val="green"/>
        </w:rPr>
      </w:pPr>
      <w:r w:rsidRPr="008C5376">
        <w:rPr>
          <w:highlight w:val="green"/>
        </w:rPr>
        <w:t>Nem</w:t>
      </w:r>
    </w:p>
    <w:p w:rsidR="00D67181" w:rsidRPr="004B4921" w:rsidRDefault="00D67181" w:rsidP="00D67181"/>
    <w:p w:rsidR="00D67181" w:rsidRPr="004B4921" w:rsidRDefault="00D67181" w:rsidP="00D67181"/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>A tanuló melyik tanulási tevékenységére épít a NAT? 2</w:t>
      </w:r>
    </w:p>
    <w:p w:rsidR="00D67181" w:rsidRPr="008C5376" w:rsidRDefault="00D67181" w:rsidP="00D67181">
      <w:pPr>
        <w:pStyle w:val="Listaszerbekezds"/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41"/>
        </w:numPr>
        <w:rPr>
          <w:highlight w:val="green"/>
        </w:rPr>
      </w:pPr>
      <w:r w:rsidRPr="008C5376">
        <w:rPr>
          <w:highlight w:val="green"/>
        </w:rPr>
        <w:t>passzív befogadó</w:t>
      </w:r>
    </w:p>
    <w:p w:rsidR="00D67181" w:rsidRPr="008C5376" w:rsidRDefault="00D67181" w:rsidP="00D67181">
      <w:pPr>
        <w:pStyle w:val="Listaszerbekezds"/>
        <w:numPr>
          <w:ilvl w:val="0"/>
          <w:numId w:val="41"/>
        </w:numPr>
        <w:rPr>
          <w:b/>
          <w:highlight w:val="green"/>
          <w:u w:val="single"/>
        </w:rPr>
      </w:pPr>
      <w:proofErr w:type="gramStart"/>
      <w:r w:rsidRPr="008C5376">
        <w:rPr>
          <w:b/>
          <w:highlight w:val="green"/>
          <w:u w:val="single"/>
        </w:rPr>
        <w:t>aktív</w:t>
      </w:r>
      <w:proofErr w:type="gramEnd"/>
      <w:r w:rsidRPr="008C5376">
        <w:rPr>
          <w:b/>
          <w:highlight w:val="green"/>
          <w:u w:val="single"/>
        </w:rPr>
        <w:t xml:space="preserve"> tevékeny</w:t>
      </w:r>
    </w:p>
    <w:p w:rsidR="00D67181" w:rsidRPr="008C5376" w:rsidRDefault="00D67181" w:rsidP="00D67181">
      <w:pPr>
        <w:rPr>
          <w:b/>
          <w:highlight w:val="green"/>
          <w:u w:val="single"/>
        </w:rPr>
      </w:pPr>
    </w:p>
    <w:p w:rsidR="00D67181" w:rsidRPr="008C5376" w:rsidRDefault="00D67181" w:rsidP="00D67181">
      <w:pPr>
        <w:rPr>
          <w:b/>
          <w:highlight w:val="green"/>
          <w:u w:val="single"/>
        </w:rPr>
      </w:pPr>
    </w:p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>Digitális kultúra tantárgy tanításához mi áll rendelkezésre? 2</w:t>
      </w:r>
    </w:p>
    <w:p w:rsidR="00D67181" w:rsidRPr="008C5376" w:rsidRDefault="00D67181" w:rsidP="00D67181">
      <w:pPr>
        <w:pStyle w:val="Listaszerbekezds"/>
        <w:numPr>
          <w:ilvl w:val="0"/>
          <w:numId w:val="33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tankönyv</w:t>
      </w:r>
    </w:p>
    <w:p w:rsidR="00D67181" w:rsidRPr="008C5376" w:rsidRDefault="00D67181" w:rsidP="00D67181">
      <w:pPr>
        <w:pStyle w:val="Listaszerbekezds"/>
        <w:numPr>
          <w:ilvl w:val="0"/>
          <w:numId w:val="33"/>
        </w:numPr>
        <w:rPr>
          <w:highlight w:val="green"/>
        </w:rPr>
      </w:pPr>
      <w:r w:rsidRPr="008C5376">
        <w:rPr>
          <w:highlight w:val="green"/>
        </w:rPr>
        <w:t>munkafüzet</w:t>
      </w:r>
    </w:p>
    <w:p w:rsidR="00D67181" w:rsidRPr="008C5376" w:rsidRDefault="00D67181" w:rsidP="00D67181">
      <w:pPr>
        <w:pStyle w:val="Listaszerbekezds"/>
        <w:numPr>
          <w:ilvl w:val="0"/>
          <w:numId w:val="33"/>
        </w:numPr>
        <w:rPr>
          <w:highlight w:val="green"/>
        </w:rPr>
      </w:pPr>
      <w:r w:rsidRPr="008C5376">
        <w:rPr>
          <w:highlight w:val="green"/>
        </w:rPr>
        <w:t>tankönyv és munkafüzet</w:t>
      </w:r>
    </w:p>
    <w:p w:rsidR="00D67181" w:rsidRPr="004B4921" w:rsidRDefault="00D67181" w:rsidP="00D67181"/>
    <w:p w:rsidR="00D67181" w:rsidRPr="004B4921" w:rsidRDefault="00D67181" w:rsidP="00D67181"/>
    <w:p w:rsidR="00D67181" w:rsidRPr="004B4921" w:rsidRDefault="00D67181" w:rsidP="00D67181"/>
    <w:p w:rsidR="00D67181" w:rsidRPr="008C5376" w:rsidRDefault="00D67181" w:rsidP="008C5376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 xml:space="preserve">Egészítse ki a mondatot úgy, hogy helyes legyen! A 3-4. évfolyamos tanulók az énekelt dalok meghatározott zenei elemeit megfigyelik, tanári rávezetéssel tudatosítják, felismerik kottaképről </w:t>
      </w:r>
      <w:proofErr w:type="gramStart"/>
      <w:r w:rsidRPr="008C5376">
        <w:rPr>
          <w:highlight w:val="green"/>
        </w:rPr>
        <w:t>és …</w:t>
      </w:r>
      <w:proofErr w:type="gramEnd"/>
      <w:r w:rsidRPr="008C5376">
        <w:rPr>
          <w:highlight w:val="green"/>
        </w:rPr>
        <w:t>… reprodukálják  2.</w:t>
      </w:r>
    </w:p>
    <w:p w:rsidR="00D67181" w:rsidRPr="008C5376" w:rsidRDefault="00D67181" w:rsidP="00D67181">
      <w:pPr>
        <w:pStyle w:val="Listaszerbekezds"/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42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tanári segítséggel</w:t>
      </w:r>
    </w:p>
    <w:p w:rsidR="00D67181" w:rsidRPr="008C5376" w:rsidRDefault="00D67181" w:rsidP="00D67181">
      <w:pPr>
        <w:pStyle w:val="Listaszerbekezds"/>
        <w:numPr>
          <w:ilvl w:val="0"/>
          <w:numId w:val="42"/>
        </w:numPr>
        <w:rPr>
          <w:highlight w:val="green"/>
        </w:rPr>
      </w:pPr>
      <w:r w:rsidRPr="008C5376">
        <w:rPr>
          <w:highlight w:val="green"/>
        </w:rPr>
        <w:t>önállóan</w:t>
      </w:r>
    </w:p>
    <w:p w:rsidR="00D67181" w:rsidRPr="008C5376" w:rsidRDefault="00D67181" w:rsidP="00D67181">
      <w:pPr>
        <w:pStyle w:val="Listaszerbekezds"/>
        <w:numPr>
          <w:ilvl w:val="0"/>
          <w:numId w:val="42"/>
        </w:numPr>
        <w:rPr>
          <w:highlight w:val="green"/>
        </w:rPr>
      </w:pPr>
      <w:r w:rsidRPr="008C5376">
        <w:rPr>
          <w:highlight w:val="green"/>
        </w:rPr>
        <w:t>közösen</w:t>
      </w:r>
    </w:p>
    <w:p w:rsidR="00D67181" w:rsidRPr="004B4921" w:rsidRDefault="00D67181" w:rsidP="00D67181"/>
    <w:p w:rsidR="00D67181" w:rsidRPr="004B4921" w:rsidRDefault="00D67181" w:rsidP="00D67181"/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lastRenderedPageBreak/>
        <w:t xml:space="preserve">Egészítse ki a mondatot úgy, hogy helyes legyen! A 3-4.évfolyam tanulói egyre inkább képesek tanulótársaik alkotásait értékelni. Fontos, hogy ez a képesség saját munkájuk értékelésében </w:t>
      </w:r>
      <w:proofErr w:type="gramStart"/>
      <w:r w:rsidRPr="008C5376">
        <w:rPr>
          <w:highlight w:val="green"/>
        </w:rPr>
        <w:t>is  megmutatkozzon</w:t>
      </w:r>
      <w:proofErr w:type="gramEnd"/>
      <w:r w:rsidRPr="008C5376">
        <w:rPr>
          <w:highlight w:val="green"/>
        </w:rPr>
        <w:t>, értéknek tekintse a ……………………  2</w:t>
      </w:r>
    </w:p>
    <w:p w:rsidR="00D67181" w:rsidRPr="008C5376" w:rsidRDefault="00D67181" w:rsidP="00D67181">
      <w:pPr>
        <w:pStyle w:val="Listaszerbekezds"/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45"/>
        </w:numPr>
        <w:rPr>
          <w:highlight w:val="green"/>
        </w:rPr>
      </w:pPr>
      <w:r w:rsidRPr="008C5376">
        <w:rPr>
          <w:highlight w:val="green"/>
        </w:rPr>
        <w:t>az alkotás környezetének rendbetartását</w:t>
      </w:r>
    </w:p>
    <w:p w:rsidR="00D67181" w:rsidRPr="008C5376" w:rsidRDefault="00D67181" w:rsidP="00D67181">
      <w:pPr>
        <w:pStyle w:val="Listaszerbekezds"/>
        <w:numPr>
          <w:ilvl w:val="0"/>
          <w:numId w:val="45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befejezett kész alkotás létrehozását.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>Egészítse ki a mondatot úgy, hogy helyes legyen! A digitális kultúra az alsó tagozaton megalapozza azokat a tudáselemeket, attitűdöket, melyekre egyrészt a tárgy későbbi tanulása során lesz szükségük a tanulóknak, másrészt</w:t>
      </w:r>
      <w:proofErr w:type="gramStart"/>
      <w:r w:rsidRPr="008C5376">
        <w:rPr>
          <w:highlight w:val="green"/>
        </w:rPr>
        <w:t>…..</w:t>
      </w:r>
      <w:proofErr w:type="gramEnd"/>
      <w:r w:rsidRPr="008C5376">
        <w:rPr>
          <w:highlight w:val="green"/>
        </w:rPr>
        <w:t xml:space="preserve">2 </w:t>
      </w:r>
    </w:p>
    <w:p w:rsidR="00D67181" w:rsidRPr="008C5376" w:rsidRDefault="00D67181" w:rsidP="00D67181">
      <w:pPr>
        <w:pStyle w:val="Listaszerbekezds"/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39"/>
        </w:numPr>
        <w:rPr>
          <w:highlight w:val="green"/>
        </w:rPr>
      </w:pPr>
      <w:r w:rsidRPr="008C5376">
        <w:rPr>
          <w:highlight w:val="green"/>
        </w:rPr>
        <w:t>A számítógépek használata</w:t>
      </w:r>
    </w:p>
    <w:p w:rsidR="00D67181" w:rsidRPr="008C5376" w:rsidRDefault="00D67181" w:rsidP="00D67181">
      <w:pPr>
        <w:pStyle w:val="Listaszerbekezds"/>
        <w:numPr>
          <w:ilvl w:val="0"/>
          <w:numId w:val="39"/>
        </w:numPr>
        <w:rPr>
          <w:highlight w:val="green"/>
        </w:rPr>
      </w:pPr>
      <w:r w:rsidRPr="008C5376">
        <w:rPr>
          <w:highlight w:val="green"/>
        </w:rPr>
        <w:t>a tárgy megismeréséhez elengedhetetlen</w:t>
      </w:r>
    </w:p>
    <w:p w:rsidR="00D67181" w:rsidRPr="004F0DCE" w:rsidRDefault="00D67181" w:rsidP="00D67181">
      <w:pPr>
        <w:pStyle w:val="Listaszerbekezds"/>
        <w:numPr>
          <w:ilvl w:val="0"/>
          <w:numId w:val="39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 xml:space="preserve">lehetővé teszi a digitális </w:t>
      </w:r>
      <w:proofErr w:type="gramStart"/>
      <w:r w:rsidRPr="008C5376">
        <w:rPr>
          <w:b/>
          <w:highlight w:val="green"/>
          <w:u w:val="single"/>
        </w:rPr>
        <w:t>kompetencia</w:t>
      </w:r>
      <w:proofErr w:type="gramEnd"/>
      <w:r w:rsidRPr="008C5376">
        <w:rPr>
          <w:b/>
          <w:highlight w:val="green"/>
          <w:u w:val="single"/>
        </w:rPr>
        <w:t xml:space="preserve"> más tudásterületeken történő alkalmazását.</w:t>
      </w:r>
    </w:p>
    <w:p w:rsidR="00D67181" w:rsidRPr="008C5376" w:rsidRDefault="00D67181" w:rsidP="00D67181">
      <w:pPr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 xml:space="preserve">Egészítse ki a mondatot úgy, hogy helyes legyen! A </w:t>
      </w:r>
      <w:proofErr w:type="gramStart"/>
      <w:r w:rsidRPr="008C5376">
        <w:rPr>
          <w:highlight w:val="green"/>
        </w:rPr>
        <w:t>kronologikus</w:t>
      </w:r>
      <w:proofErr w:type="gramEnd"/>
      <w:r w:rsidRPr="008C5376">
        <w:rPr>
          <w:highlight w:val="green"/>
        </w:rPr>
        <w:t xml:space="preserve"> gondolkodás fejlesztése ebben az időszakban kezdődik meg ….. segítségével.  2</w:t>
      </w:r>
    </w:p>
    <w:p w:rsidR="00D67181" w:rsidRPr="008C5376" w:rsidRDefault="00D67181" w:rsidP="00D67181">
      <w:pPr>
        <w:pStyle w:val="Listaszerbekezds"/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38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történelmi témájú szövegek</w:t>
      </w:r>
    </w:p>
    <w:p w:rsidR="00D67181" w:rsidRPr="008C5376" w:rsidRDefault="00D67181" w:rsidP="00D67181">
      <w:pPr>
        <w:pStyle w:val="Listaszerbekezds"/>
        <w:numPr>
          <w:ilvl w:val="0"/>
          <w:numId w:val="38"/>
        </w:numPr>
        <w:rPr>
          <w:highlight w:val="green"/>
        </w:rPr>
      </w:pPr>
      <w:r w:rsidRPr="008C5376">
        <w:rPr>
          <w:highlight w:val="green"/>
        </w:rPr>
        <w:t>a mesék</w:t>
      </w:r>
    </w:p>
    <w:p w:rsidR="00D67181" w:rsidRPr="004B4921" w:rsidRDefault="00D67181" w:rsidP="00D67181"/>
    <w:p w:rsidR="00D67181" w:rsidRPr="004B4921" w:rsidRDefault="00D67181" w:rsidP="00D67181"/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 xml:space="preserve">Egészítse ki a mondatot úgy, hogy helyes legyen! A nyelvtanulás első szakaszában a gyermek megismerkedik az idegen nyelvek létezésével, a nyelvtudás fontosságával, </w:t>
      </w:r>
      <w:proofErr w:type="gramStart"/>
      <w:r w:rsidRPr="008C5376">
        <w:rPr>
          <w:highlight w:val="green"/>
        </w:rPr>
        <w:t>és …</w:t>
      </w:r>
      <w:proofErr w:type="gramEnd"/>
      <w:r w:rsidRPr="008C5376">
        <w:rPr>
          <w:highlight w:val="green"/>
        </w:rPr>
        <w:t>….   2</w:t>
      </w:r>
    </w:p>
    <w:p w:rsidR="00D67181" w:rsidRPr="008C5376" w:rsidRDefault="00D67181" w:rsidP="00D67181">
      <w:pPr>
        <w:pStyle w:val="Listaszerbekezds"/>
        <w:numPr>
          <w:ilvl w:val="0"/>
          <w:numId w:val="32"/>
        </w:numPr>
        <w:rPr>
          <w:highlight w:val="green"/>
        </w:rPr>
      </w:pPr>
      <w:r w:rsidRPr="008C5376">
        <w:rPr>
          <w:highlight w:val="green"/>
        </w:rPr>
        <w:t>történeteket, meséket olvas a célnyelven.</w:t>
      </w:r>
    </w:p>
    <w:p w:rsidR="00D67181" w:rsidRPr="008C5376" w:rsidRDefault="00D67181" w:rsidP="00D67181">
      <w:pPr>
        <w:pStyle w:val="Listaszerbekezds"/>
        <w:numPr>
          <w:ilvl w:val="0"/>
          <w:numId w:val="32"/>
        </w:numPr>
        <w:rPr>
          <w:highlight w:val="green"/>
        </w:rPr>
      </w:pPr>
      <w:r w:rsidRPr="008C5376">
        <w:rPr>
          <w:highlight w:val="green"/>
        </w:rPr>
        <w:t>a szótárfüzet megtanulásának sajátosságaival.</w:t>
      </w:r>
    </w:p>
    <w:p w:rsidR="00D67181" w:rsidRPr="008C5376" w:rsidRDefault="00D67181" w:rsidP="00D67181">
      <w:pPr>
        <w:pStyle w:val="Listaszerbekezds"/>
        <w:numPr>
          <w:ilvl w:val="0"/>
          <w:numId w:val="32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bepillantást nyer a célnyelvi kultúrákba.</w:t>
      </w:r>
    </w:p>
    <w:p w:rsidR="00D67181" w:rsidRPr="008C5376" w:rsidRDefault="00D67181" w:rsidP="00D67181">
      <w:pPr>
        <w:rPr>
          <w:b/>
          <w:highlight w:val="green"/>
          <w:u w:val="single"/>
        </w:rPr>
      </w:pPr>
    </w:p>
    <w:p w:rsidR="00D67181" w:rsidRPr="008C5376" w:rsidRDefault="00D67181" w:rsidP="00D67181">
      <w:pPr>
        <w:rPr>
          <w:b/>
          <w:highlight w:val="green"/>
          <w:u w:val="single"/>
        </w:rPr>
      </w:pPr>
    </w:p>
    <w:p w:rsidR="00D67181" w:rsidRPr="008C5376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8C5376">
        <w:rPr>
          <w:highlight w:val="green"/>
        </w:rPr>
        <w:t>Egészítse ki a mondatot úgy, hogy az állítás helyes legyen! A szakképző iskolában folyó nevelés-oktatás célja, hogy</w:t>
      </w:r>
      <w:proofErr w:type="gramStart"/>
      <w:r w:rsidRPr="008C5376">
        <w:rPr>
          <w:highlight w:val="green"/>
        </w:rPr>
        <w:t>…..</w:t>
      </w:r>
      <w:proofErr w:type="gramEnd"/>
      <w:r w:rsidRPr="008C5376">
        <w:rPr>
          <w:highlight w:val="green"/>
        </w:rPr>
        <w:t>(Több helyes válasz is van!)  2</w:t>
      </w:r>
    </w:p>
    <w:p w:rsidR="00D67181" w:rsidRPr="008C5376" w:rsidRDefault="00D67181" w:rsidP="00D67181">
      <w:pPr>
        <w:pStyle w:val="Listaszerbekezds"/>
        <w:rPr>
          <w:highlight w:val="green"/>
        </w:rPr>
      </w:pPr>
    </w:p>
    <w:p w:rsidR="00D67181" w:rsidRPr="008C5376" w:rsidRDefault="00D67181" w:rsidP="00D67181">
      <w:pPr>
        <w:pStyle w:val="Listaszerbekezds"/>
        <w:numPr>
          <w:ilvl w:val="0"/>
          <w:numId w:val="44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felkészítsen a választott szakképzésre</w:t>
      </w:r>
    </w:p>
    <w:p w:rsidR="00D67181" w:rsidRPr="008C5376" w:rsidRDefault="00D67181" w:rsidP="00D67181">
      <w:pPr>
        <w:pStyle w:val="Listaszerbekezds"/>
        <w:numPr>
          <w:ilvl w:val="0"/>
          <w:numId w:val="44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megerősítse az iskolai alapműveltséget</w:t>
      </w:r>
    </w:p>
    <w:p w:rsidR="00D67181" w:rsidRPr="008C5376" w:rsidRDefault="00D67181" w:rsidP="00D67181">
      <w:pPr>
        <w:pStyle w:val="Listaszerbekezds"/>
        <w:numPr>
          <w:ilvl w:val="0"/>
          <w:numId w:val="44"/>
        </w:numPr>
        <w:rPr>
          <w:highlight w:val="green"/>
        </w:rPr>
      </w:pPr>
      <w:r w:rsidRPr="008C5376">
        <w:rPr>
          <w:highlight w:val="green"/>
        </w:rPr>
        <w:t>növelje a felsőfokú továbbtanulási esélyeket.</w:t>
      </w:r>
    </w:p>
    <w:p w:rsidR="00D67181" w:rsidRDefault="00D67181" w:rsidP="00D67181">
      <w:pPr>
        <w:pStyle w:val="Listaszerbekezds"/>
        <w:numPr>
          <w:ilvl w:val="0"/>
          <w:numId w:val="44"/>
        </w:numPr>
        <w:rPr>
          <w:b/>
          <w:highlight w:val="green"/>
          <w:u w:val="single"/>
        </w:rPr>
      </w:pPr>
      <w:r w:rsidRPr="008C5376">
        <w:rPr>
          <w:b/>
          <w:highlight w:val="green"/>
          <w:u w:val="single"/>
        </w:rPr>
        <w:t>segítse a társadalmi különbségekből fakadó hiányok leküzdését.</w:t>
      </w:r>
    </w:p>
    <w:p w:rsidR="008C5376" w:rsidRDefault="008C5376" w:rsidP="008C5376">
      <w:pPr>
        <w:rPr>
          <w:b/>
          <w:highlight w:val="green"/>
          <w:u w:val="single"/>
        </w:rPr>
      </w:pPr>
    </w:p>
    <w:p w:rsidR="004F0DCE" w:rsidRPr="004F0DCE" w:rsidRDefault="004F0DCE" w:rsidP="004F0DCE">
      <w:pPr>
        <w:pStyle w:val="Listaszerbekezds"/>
        <w:numPr>
          <w:ilvl w:val="0"/>
          <w:numId w:val="46"/>
        </w:numPr>
        <w:rPr>
          <w:highlight w:val="green"/>
        </w:rPr>
      </w:pPr>
      <w:r w:rsidRPr="004F0DCE">
        <w:rPr>
          <w:highlight w:val="green"/>
        </w:rPr>
        <w:t xml:space="preserve">Egészítse ki a mondatot úgy, hogy helyes legyen! A tanuló képzeletének és </w:t>
      </w:r>
      <w:proofErr w:type="gramStart"/>
      <w:r w:rsidRPr="004F0DCE">
        <w:rPr>
          <w:highlight w:val="green"/>
        </w:rPr>
        <w:t>komplex</w:t>
      </w:r>
      <w:proofErr w:type="gramEnd"/>
      <w:r w:rsidRPr="004F0DCE">
        <w:rPr>
          <w:highlight w:val="green"/>
        </w:rPr>
        <w:t xml:space="preserve"> látásmódjának folyamatos fejlesztése céljából biztosítani kell számára a széles körű zenei……. lehetőségét    1 -2.</w:t>
      </w:r>
    </w:p>
    <w:p w:rsidR="004F0DCE" w:rsidRPr="004F0DCE" w:rsidRDefault="004F0DCE" w:rsidP="004F0DCE">
      <w:pPr>
        <w:pStyle w:val="Listaszerbekezds"/>
        <w:rPr>
          <w:highlight w:val="green"/>
        </w:rPr>
      </w:pPr>
    </w:p>
    <w:p w:rsidR="004F0DCE" w:rsidRPr="004F0DCE" w:rsidRDefault="004F0DCE" w:rsidP="004F0DCE">
      <w:pPr>
        <w:pStyle w:val="Listaszerbekezds"/>
        <w:numPr>
          <w:ilvl w:val="0"/>
          <w:numId w:val="49"/>
        </w:numPr>
        <w:rPr>
          <w:highlight w:val="green"/>
        </w:rPr>
      </w:pPr>
      <w:r w:rsidRPr="004F0DCE">
        <w:rPr>
          <w:highlight w:val="green"/>
        </w:rPr>
        <w:t>ismeretszerzés</w:t>
      </w:r>
    </w:p>
    <w:p w:rsidR="004F0DCE" w:rsidRPr="004F0DCE" w:rsidRDefault="004F0DCE" w:rsidP="004F0DCE">
      <w:pPr>
        <w:pStyle w:val="Listaszerbekezds"/>
        <w:numPr>
          <w:ilvl w:val="0"/>
          <w:numId w:val="49"/>
        </w:numPr>
        <w:rPr>
          <w:b/>
          <w:highlight w:val="green"/>
          <w:u w:val="single"/>
        </w:rPr>
      </w:pPr>
      <w:r w:rsidRPr="004F0DCE">
        <w:rPr>
          <w:b/>
          <w:highlight w:val="green"/>
          <w:u w:val="single"/>
        </w:rPr>
        <w:t>tapasztalatszerzés</w:t>
      </w:r>
    </w:p>
    <w:p w:rsidR="008C5376" w:rsidRDefault="008C5376" w:rsidP="008C5376">
      <w:pPr>
        <w:rPr>
          <w:b/>
          <w:u w:val="single"/>
        </w:rPr>
      </w:pPr>
    </w:p>
    <w:p w:rsidR="008C5376" w:rsidRPr="008C5376" w:rsidRDefault="008C5376" w:rsidP="008C5376">
      <w:pPr>
        <w:rPr>
          <w:b/>
          <w:u w:val="single"/>
        </w:rPr>
      </w:pPr>
    </w:p>
    <w:p w:rsidR="00D67181" w:rsidRPr="004F0DCE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F0DCE">
        <w:rPr>
          <w:highlight w:val="green"/>
        </w:rPr>
        <w:lastRenderedPageBreak/>
        <w:t xml:space="preserve">Egészítse ki a mondatot úgy, hogy helyes legyen! A </w:t>
      </w:r>
      <w:proofErr w:type="gramStart"/>
      <w:r w:rsidRPr="004F0DCE">
        <w:rPr>
          <w:highlight w:val="green"/>
        </w:rPr>
        <w:t>technológia tanulási</w:t>
      </w:r>
      <w:proofErr w:type="gramEnd"/>
      <w:r w:rsidRPr="004F0DCE">
        <w:rPr>
          <w:highlight w:val="green"/>
        </w:rPr>
        <w:t xml:space="preserve"> terület olyan tantárgyakat kapcsol egymáshoz, amelyek eltérő tartalommal és célrendszerrel rendelkeznek, de szemléletükben közös vonásokat jelenítenek meg: …. 2</w:t>
      </w:r>
    </w:p>
    <w:p w:rsidR="00D67181" w:rsidRPr="004F0DCE" w:rsidRDefault="00D67181" w:rsidP="00D67181">
      <w:pPr>
        <w:pStyle w:val="Listaszerbekezds"/>
        <w:rPr>
          <w:highlight w:val="green"/>
        </w:rPr>
      </w:pPr>
    </w:p>
    <w:p w:rsidR="00D67181" w:rsidRPr="004F0DCE" w:rsidRDefault="00D67181" w:rsidP="00D67181">
      <w:pPr>
        <w:pStyle w:val="Listaszerbekezds"/>
        <w:numPr>
          <w:ilvl w:val="0"/>
          <w:numId w:val="36"/>
        </w:numPr>
        <w:rPr>
          <w:b/>
          <w:highlight w:val="green"/>
          <w:u w:val="single"/>
        </w:rPr>
      </w:pPr>
      <w:r w:rsidRPr="004F0DCE">
        <w:rPr>
          <w:b/>
          <w:highlight w:val="green"/>
          <w:u w:val="single"/>
        </w:rPr>
        <w:t>digitális kultúra, valamint a technika és tervezés</w:t>
      </w:r>
    </w:p>
    <w:p w:rsidR="00D67181" w:rsidRPr="004F0DCE" w:rsidRDefault="00D67181" w:rsidP="00D67181">
      <w:pPr>
        <w:pStyle w:val="Listaszerbekezds"/>
        <w:numPr>
          <w:ilvl w:val="0"/>
          <w:numId w:val="36"/>
        </w:numPr>
        <w:rPr>
          <w:highlight w:val="green"/>
        </w:rPr>
      </w:pPr>
      <w:r w:rsidRPr="004F0DCE">
        <w:rPr>
          <w:highlight w:val="green"/>
        </w:rPr>
        <w:t>számítástechnika, valamint a tervezés</w:t>
      </w:r>
    </w:p>
    <w:p w:rsidR="00D67181" w:rsidRPr="004F0DCE" w:rsidRDefault="00D67181" w:rsidP="00D67181">
      <w:pPr>
        <w:pStyle w:val="Listaszerbekezds"/>
        <w:numPr>
          <w:ilvl w:val="0"/>
          <w:numId w:val="36"/>
        </w:numPr>
        <w:rPr>
          <w:highlight w:val="green"/>
        </w:rPr>
      </w:pPr>
      <w:r w:rsidRPr="004F0DCE">
        <w:rPr>
          <w:highlight w:val="green"/>
        </w:rPr>
        <w:t>technika és életvitel.</w:t>
      </w:r>
    </w:p>
    <w:p w:rsidR="00D67181" w:rsidRPr="004B4921" w:rsidRDefault="00D67181" w:rsidP="00D67181"/>
    <w:p w:rsidR="00D67181" w:rsidRPr="004B4921" w:rsidRDefault="00D67181" w:rsidP="00D67181"/>
    <w:p w:rsidR="00D67181" w:rsidRPr="004F0DCE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F0DCE">
        <w:rPr>
          <w:highlight w:val="green"/>
        </w:rPr>
        <w:t xml:space="preserve">Egészítse ki a mondatot úgy, hogy helyes legyen! A vizuális kultúra </w:t>
      </w:r>
      <w:proofErr w:type="gramStart"/>
      <w:r w:rsidRPr="004F0DCE">
        <w:rPr>
          <w:highlight w:val="green"/>
        </w:rPr>
        <w:t>jellemzően ….</w:t>
      </w:r>
      <w:proofErr w:type="gramEnd"/>
      <w:r w:rsidRPr="004F0DCE">
        <w:rPr>
          <w:highlight w:val="green"/>
        </w:rPr>
        <w:t xml:space="preserve"> tantárgy  2</w:t>
      </w:r>
    </w:p>
    <w:p w:rsidR="00D67181" w:rsidRPr="004F0DCE" w:rsidRDefault="00D67181" w:rsidP="00D67181">
      <w:pPr>
        <w:pStyle w:val="Listaszerbekezds"/>
        <w:rPr>
          <w:highlight w:val="green"/>
        </w:rPr>
      </w:pPr>
    </w:p>
    <w:p w:rsidR="00D67181" w:rsidRPr="004F0DCE" w:rsidRDefault="00D67181" w:rsidP="00D67181">
      <w:pPr>
        <w:pStyle w:val="Listaszerbekezds"/>
        <w:numPr>
          <w:ilvl w:val="0"/>
          <w:numId w:val="40"/>
        </w:numPr>
        <w:rPr>
          <w:highlight w:val="green"/>
        </w:rPr>
      </w:pPr>
      <w:r w:rsidRPr="004F0DCE">
        <w:rPr>
          <w:highlight w:val="green"/>
        </w:rPr>
        <w:t>ismeretszerző</w:t>
      </w:r>
    </w:p>
    <w:p w:rsidR="00D67181" w:rsidRPr="004F0DCE" w:rsidRDefault="00D67181" w:rsidP="00D67181">
      <w:pPr>
        <w:pStyle w:val="Listaszerbekezds"/>
        <w:numPr>
          <w:ilvl w:val="0"/>
          <w:numId w:val="40"/>
        </w:numPr>
        <w:rPr>
          <w:b/>
          <w:highlight w:val="green"/>
          <w:u w:val="single"/>
        </w:rPr>
      </w:pPr>
      <w:r w:rsidRPr="004F0DCE">
        <w:rPr>
          <w:b/>
          <w:highlight w:val="green"/>
          <w:u w:val="single"/>
        </w:rPr>
        <w:t>képességfejlesztő</w:t>
      </w: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b/>
          <w:u w:val="single"/>
        </w:rPr>
      </w:pPr>
    </w:p>
    <w:p w:rsidR="00D67181" w:rsidRPr="004B4921" w:rsidRDefault="00D67181" w:rsidP="00D67181">
      <w:pPr>
        <w:rPr>
          <w:rFonts w:ascii="Calibri" w:eastAsia="Times New Roman" w:hAnsi="Calibri" w:cs="Calibri"/>
          <w:szCs w:val="24"/>
          <w:lang w:eastAsia="hu-HU"/>
        </w:rPr>
      </w:pPr>
    </w:p>
    <w:p w:rsidR="00D67181" w:rsidRPr="004F0DCE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F0DCE">
        <w:rPr>
          <w:highlight w:val="green"/>
        </w:rPr>
        <w:t>Egészítse ki a mondatot úgy, hogy helyes legyen! A vizuális nevelés alapelve továbbá, hogy a (z)… feladatmegoldás mellett megfelelő teret kap a csoportban megvalósított alkotót és befogadó tevékenység.  2</w:t>
      </w:r>
    </w:p>
    <w:p w:rsidR="00D67181" w:rsidRPr="004F0DCE" w:rsidRDefault="00D67181" w:rsidP="00D67181">
      <w:pPr>
        <w:rPr>
          <w:highlight w:val="green"/>
        </w:rPr>
      </w:pPr>
    </w:p>
    <w:p w:rsidR="00D67181" w:rsidRPr="004F0DCE" w:rsidRDefault="00D67181" w:rsidP="00D67181">
      <w:pPr>
        <w:pStyle w:val="Listaszerbekezds"/>
        <w:numPr>
          <w:ilvl w:val="0"/>
          <w:numId w:val="1"/>
        </w:numPr>
        <w:rPr>
          <w:b/>
          <w:highlight w:val="green"/>
          <w:u w:val="single"/>
        </w:rPr>
      </w:pPr>
      <w:r w:rsidRPr="004F0DCE">
        <w:rPr>
          <w:b/>
          <w:highlight w:val="green"/>
          <w:u w:val="single"/>
        </w:rPr>
        <w:t>egyéni</w:t>
      </w:r>
    </w:p>
    <w:p w:rsidR="00D67181" w:rsidRPr="004F0DCE" w:rsidRDefault="00D67181" w:rsidP="00D67181">
      <w:pPr>
        <w:pStyle w:val="Listaszerbekezds"/>
        <w:numPr>
          <w:ilvl w:val="0"/>
          <w:numId w:val="1"/>
        </w:numPr>
        <w:rPr>
          <w:highlight w:val="green"/>
        </w:rPr>
      </w:pPr>
      <w:proofErr w:type="spellStart"/>
      <w:r w:rsidRPr="004F0DCE">
        <w:rPr>
          <w:highlight w:val="green"/>
        </w:rPr>
        <w:t>tantermi</w:t>
      </w:r>
      <w:proofErr w:type="spellEnd"/>
    </w:p>
    <w:p w:rsidR="00D67181" w:rsidRPr="004F0DCE" w:rsidRDefault="00D67181" w:rsidP="00D67181">
      <w:pPr>
        <w:pStyle w:val="Listaszerbekezds"/>
        <w:numPr>
          <w:ilvl w:val="0"/>
          <w:numId w:val="1"/>
        </w:numPr>
        <w:rPr>
          <w:highlight w:val="green"/>
        </w:rPr>
      </w:pPr>
      <w:r w:rsidRPr="004F0DCE">
        <w:rPr>
          <w:highlight w:val="green"/>
        </w:rPr>
        <w:t>csoportos</w:t>
      </w:r>
    </w:p>
    <w:p w:rsidR="00D67181" w:rsidRPr="004F0DCE" w:rsidRDefault="00D67181" w:rsidP="00D67181">
      <w:pPr>
        <w:pStyle w:val="Listaszerbekezds"/>
        <w:numPr>
          <w:ilvl w:val="0"/>
          <w:numId w:val="1"/>
        </w:numPr>
        <w:rPr>
          <w:highlight w:val="green"/>
        </w:rPr>
      </w:pPr>
      <w:r w:rsidRPr="004F0DCE">
        <w:rPr>
          <w:highlight w:val="green"/>
        </w:rPr>
        <w:t xml:space="preserve">otthoni  </w:t>
      </w:r>
    </w:p>
    <w:p w:rsidR="00D67181" w:rsidRPr="004B4921" w:rsidRDefault="00D67181" w:rsidP="00D67181"/>
    <w:p w:rsidR="00D67181" w:rsidRPr="004B4921" w:rsidRDefault="00D67181" w:rsidP="00D67181"/>
    <w:p w:rsidR="00D67181" w:rsidRPr="004B4921" w:rsidRDefault="00D67181" w:rsidP="00D67181"/>
    <w:p w:rsidR="00D67181" w:rsidRPr="004F0DCE" w:rsidRDefault="00D67181" w:rsidP="00D67181">
      <w:pPr>
        <w:pStyle w:val="Listaszerbekezds"/>
        <w:numPr>
          <w:ilvl w:val="0"/>
          <w:numId w:val="46"/>
        </w:numPr>
        <w:rPr>
          <w:highlight w:val="green"/>
        </w:rPr>
      </w:pPr>
      <w:r w:rsidRPr="004F0DCE">
        <w:rPr>
          <w:highlight w:val="green"/>
        </w:rPr>
        <w:t>Melyik évfolyamon kezdődhet meg leghamarabb a második idegen nyelv oktatása?</w:t>
      </w:r>
    </w:p>
    <w:p w:rsidR="00D67181" w:rsidRPr="004F0DCE" w:rsidRDefault="00D67181" w:rsidP="00D67181">
      <w:pPr>
        <w:pStyle w:val="Listaszerbekezds"/>
        <w:numPr>
          <w:ilvl w:val="0"/>
          <w:numId w:val="34"/>
        </w:numPr>
        <w:rPr>
          <w:highlight w:val="green"/>
        </w:rPr>
      </w:pPr>
      <w:r w:rsidRPr="004F0DCE">
        <w:rPr>
          <w:highlight w:val="green"/>
        </w:rPr>
        <w:t>7.</w:t>
      </w:r>
    </w:p>
    <w:p w:rsidR="00D67181" w:rsidRPr="004F0DCE" w:rsidRDefault="00D67181" w:rsidP="00D67181">
      <w:pPr>
        <w:pStyle w:val="Listaszerbekezds"/>
        <w:numPr>
          <w:ilvl w:val="0"/>
          <w:numId w:val="34"/>
        </w:numPr>
        <w:rPr>
          <w:highlight w:val="green"/>
        </w:rPr>
      </w:pPr>
      <w:r w:rsidRPr="004F0DCE">
        <w:rPr>
          <w:highlight w:val="green"/>
        </w:rPr>
        <w:t>8.</w:t>
      </w:r>
    </w:p>
    <w:p w:rsidR="00D67181" w:rsidRPr="004F0DCE" w:rsidRDefault="00D67181" w:rsidP="00D67181">
      <w:pPr>
        <w:pStyle w:val="Listaszerbekezds"/>
        <w:numPr>
          <w:ilvl w:val="0"/>
          <w:numId w:val="34"/>
        </w:numPr>
        <w:rPr>
          <w:b/>
          <w:highlight w:val="green"/>
          <w:u w:val="single"/>
        </w:rPr>
      </w:pPr>
      <w:r w:rsidRPr="004F0DCE">
        <w:rPr>
          <w:b/>
          <w:highlight w:val="green"/>
          <w:u w:val="single"/>
        </w:rPr>
        <w:t>9.</w:t>
      </w:r>
    </w:p>
    <w:p w:rsidR="00D67181" w:rsidRPr="004F0DCE" w:rsidRDefault="00D67181" w:rsidP="00D67181">
      <w:pPr>
        <w:pStyle w:val="Listaszerbekezds"/>
        <w:numPr>
          <w:ilvl w:val="0"/>
          <w:numId w:val="34"/>
        </w:numPr>
        <w:rPr>
          <w:highlight w:val="green"/>
        </w:rPr>
      </w:pPr>
      <w:r w:rsidRPr="004F0DCE">
        <w:rPr>
          <w:highlight w:val="green"/>
        </w:rPr>
        <w:t>10.</w:t>
      </w:r>
    </w:p>
    <w:p w:rsidR="00D67181" w:rsidRPr="004F0DCE" w:rsidRDefault="00D67181" w:rsidP="00D67181">
      <w:pPr>
        <w:pStyle w:val="Listaszerbekezds"/>
        <w:numPr>
          <w:ilvl w:val="0"/>
          <w:numId w:val="34"/>
        </w:numPr>
        <w:rPr>
          <w:highlight w:val="green"/>
        </w:rPr>
      </w:pPr>
      <w:r w:rsidRPr="004F0DCE">
        <w:rPr>
          <w:highlight w:val="green"/>
        </w:rPr>
        <w:t>11.</w:t>
      </w:r>
    </w:p>
    <w:p w:rsidR="00D67181" w:rsidRDefault="00D67181"/>
    <w:sectPr w:rsidR="00D6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E05"/>
    <w:multiLevelType w:val="hybridMultilevel"/>
    <w:tmpl w:val="FF2CFD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E0F2C"/>
    <w:multiLevelType w:val="hybridMultilevel"/>
    <w:tmpl w:val="5C6896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14C43"/>
    <w:multiLevelType w:val="hybridMultilevel"/>
    <w:tmpl w:val="EB34D2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763A5"/>
    <w:multiLevelType w:val="hybridMultilevel"/>
    <w:tmpl w:val="15DE68F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D2A78"/>
    <w:multiLevelType w:val="hybridMultilevel"/>
    <w:tmpl w:val="036CC2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A1940"/>
    <w:multiLevelType w:val="hybridMultilevel"/>
    <w:tmpl w:val="B4EC47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F03BE"/>
    <w:multiLevelType w:val="hybridMultilevel"/>
    <w:tmpl w:val="762E54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6763F"/>
    <w:multiLevelType w:val="hybridMultilevel"/>
    <w:tmpl w:val="376A4B0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A14D0"/>
    <w:multiLevelType w:val="hybridMultilevel"/>
    <w:tmpl w:val="4D563E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F651A"/>
    <w:multiLevelType w:val="hybridMultilevel"/>
    <w:tmpl w:val="AEE2B5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70523"/>
    <w:multiLevelType w:val="hybridMultilevel"/>
    <w:tmpl w:val="7674DB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418B4"/>
    <w:multiLevelType w:val="hybridMultilevel"/>
    <w:tmpl w:val="C414B6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8C7ACB"/>
    <w:multiLevelType w:val="hybridMultilevel"/>
    <w:tmpl w:val="0248D1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E0AF0"/>
    <w:multiLevelType w:val="hybridMultilevel"/>
    <w:tmpl w:val="B1AEEF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561FFD"/>
    <w:multiLevelType w:val="hybridMultilevel"/>
    <w:tmpl w:val="B2E0B0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BE2128"/>
    <w:multiLevelType w:val="hybridMultilevel"/>
    <w:tmpl w:val="88B2B6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DB39AE"/>
    <w:multiLevelType w:val="hybridMultilevel"/>
    <w:tmpl w:val="342C0B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267984"/>
    <w:multiLevelType w:val="hybridMultilevel"/>
    <w:tmpl w:val="01CA18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427C0"/>
    <w:multiLevelType w:val="hybridMultilevel"/>
    <w:tmpl w:val="619865A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703D64"/>
    <w:multiLevelType w:val="hybridMultilevel"/>
    <w:tmpl w:val="EF5E88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B74AF8"/>
    <w:multiLevelType w:val="hybridMultilevel"/>
    <w:tmpl w:val="AB46258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091836"/>
    <w:multiLevelType w:val="hybridMultilevel"/>
    <w:tmpl w:val="018EDF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BF2FDA"/>
    <w:multiLevelType w:val="hybridMultilevel"/>
    <w:tmpl w:val="F32C9DA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3D2E3FA3"/>
    <w:multiLevelType w:val="hybridMultilevel"/>
    <w:tmpl w:val="260048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BE3708"/>
    <w:multiLevelType w:val="hybridMultilevel"/>
    <w:tmpl w:val="C6261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37EA8"/>
    <w:multiLevelType w:val="hybridMultilevel"/>
    <w:tmpl w:val="6D5E36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31866"/>
    <w:multiLevelType w:val="hybridMultilevel"/>
    <w:tmpl w:val="6B9EEC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AD28D6"/>
    <w:multiLevelType w:val="hybridMultilevel"/>
    <w:tmpl w:val="97BC9B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516DE5"/>
    <w:multiLevelType w:val="hybridMultilevel"/>
    <w:tmpl w:val="70D40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C45126"/>
    <w:multiLevelType w:val="hybridMultilevel"/>
    <w:tmpl w:val="E2FC89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A81EC5"/>
    <w:multiLevelType w:val="hybridMultilevel"/>
    <w:tmpl w:val="2A5696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A5135A"/>
    <w:multiLevelType w:val="hybridMultilevel"/>
    <w:tmpl w:val="1BD2B2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EB7975"/>
    <w:multiLevelType w:val="hybridMultilevel"/>
    <w:tmpl w:val="BF6C1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151D5"/>
    <w:multiLevelType w:val="hybridMultilevel"/>
    <w:tmpl w:val="5F42CE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E7264F"/>
    <w:multiLevelType w:val="hybridMultilevel"/>
    <w:tmpl w:val="C6D20AF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214932"/>
    <w:multiLevelType w:val="hybridMultilevel"/>
    <w:tmpl w:val="A450178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300A3"/>
    <w:multiLevelType w:val="hybridMultilevel"/>
    <w:tmpl w:val="4E86E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83109"/>
    <w:multiLevelType w:val="hybridMultilevel"/>
    <w:tmpl w:val="A0427D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FE7E8C"/>
    <w:multiLevelType w:val="hybridMultilevel"/>
    <w:tmpl w:val="0C6A8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801971"/>
    <w:multiLevelType w:val="hybridMultilevel"/>
    <w:tmpl w:val="7C8A1F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014334"/>
    <w:multiLevelType w:val="hybridMultilevel"/>
    <w:tmpl w:val="E6083E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7C4B54"/>
    <w:multiLevelType w:val="hybridMultilevel"/>
    <w:tmpl w:val="5358AD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B17048"/>
    <w:multiLevelType w:val="hybridMultilevel"/>
    <w:tmpl w:val="6FA6A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1162B"/>
    <w:multiLevelType w:val="hybridMultilevel"/>
    <w:tmpl w:val="287A3D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924BAF"/>
    <w:multiLevelType w:val="hybridMultilevel"/>
    <w:tmpl w:val="A5FE7E90"/>
    <w:lvl w:ilvl="0" w:tplc="2D789B7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62537"/>
    <w:multiLevelType w:val="hybridMultilevel"/>
    <w:tmpl w:val="F460D00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D5D3725"/>
    <w:multiLevelType w:val="hybridMultilevel"/>
    <w:tmpl w:val="6A92EA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8E04AE"/>
    <w:multiLevelType w:val="hybridMultilevel"/>
    <w:tmpl w:val="7E0051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6D6461"/>
    <w:multiLevelType w:val="hybridMultilevel"/>
    <w:tmpl w:val="4E2EB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5"/>
  </w:num>
  <w:num w:numId="3">
    <w:abstractNumId w:val="8"/>
  </w:num>
  <w:num w:numId="4">
    <w:abstractNumId w:val="3"/>
  </w:num>
  <w:num w:numId="5">
    <w:abstractNumId w:val="37"/>
  </w:num>
  <w:num w:numId="6">
    <w:abstractNumId w:val="31"/>
  </w:num>
  <w:num w:numId="7">
    <w:abstractNumId w:val="17"/>
  </w:num>
  <w:num w:numId="8">
    <w:abstractNumId w:val="24"/>
  </w:num>
  <w:num w:numId="9">
    <w:abstractNumId w:val="27"/>
  </w:num>
  <w:num w:numId="10">
    <w:abstractNumId w:val="23"/>
  </w:num>
  <w:num w:numId="11">
    <w:abstractNumId w:val="7"/>
  </w:num>
  <w:num w:numId="12">
    <w:abstractNumId w:val="12"/>
  </w:num>
  <w:num w:numId="13">
    <w:abstractNumId w:val="38"/>
  </w:num>
  <w:num w:numId="14">
    <w:abstractNumId w:val="5"/>
  </w:num>
  <w:num w:numId="15">
    <w:abstractNumId w:val="43"/>
  </w:num>
  <w:num w:numId="16">
    <w:abstractNumId w:val="39"/>
  </w:num>
  <w:num w:numId="17">
    <w:abstractNumId w:val="18"/>
  </w:num>
  <w:num w:numId="18">
    <w:abstractNumId w:val="11"/>
  </w:num>
  <w:num w:numId="19">
    <w:abstractNumId w:val="29"/>
  </w:num>
  <w:num w:numId="20">
    <w:abstractNumId w:val="9"/>
  </w:num>
  <w:num w:numId="21">
    <w:abstractNumId w:val="47"/>
  </w:num>
  <w:num w:numId="22">
    <w:abstractNumId w:val="35"/>
  </w:num>
  <w:num w:numId="23">
    <w:abstractNumId w:val="19"/>
  </w:num>
  <w:num w:numId="24">
    <w:abstractNumId w:val="25"/>
  </w:num>
  <w:num w:numId="25">
    <w:abstractNumId w:val="33"/>
  </w:num>
  <w:num w:numId="26">
    <w:abstractNumId w:val="21"/>
  </w:num>
  <w:num w:numId="27">
    <w:abstractNumId w:val="4"/>
  </w:num>
  <w:num w:numId="28">
    <w:abstractNumId w:val="16"/>
  </w:num>
  <w:num w:numId="29">
    <w:abstractNumId w:val="1"/>
  </w:num>
  <w:num w:numId="30">
    <w:abstractNumId w:val="36"/>
  </w:num>
  <w:num w:numId="31">
    <w:abstractNumId w:val="15"/>
  </w:num>
  <w:num w:numId="32">
    <w:abstractNumId w:val="20"/>
  </w:num>
  <w:num w:numId="33">
    <w:abstractNumId w:val="28"/>
  </w:num>
  <w:num w:numId="34">
    <w:abstractNumId w:val="41"/>
  </w:num>
  <w:num w:numId="35">
    <w:abstractNumId w:val="14"/>
  </w:num>
  <w:num w:numId="36">
    <w:abstractNumId w:val="40"/>
  </w:num>
  <w:num w:numId="37">
    <w:abstractNumId w:val="22"/>
  </w:num>
  <w:num w:numId="38">
    <w:abstractNumId w:val="13"/>
  </w:num>
  <w:num w:numId="39">
    <w:abstractNumId w:val="2"/>
  </w:num>
  <w:num w:numId="40">
    <w:abstractNumId w:val="26"/>
  </w:num>
  <w:num w:numId="41">
    <w:abstractNumId w:val="30"/>
  </w:num>
  <w:num w:numId="42">
    <w:abstractNumId w:val="6"/>
  </w:num>
  <w:num w:numId="43">
    <w:abstractNumId w:val="0"/>
  </w:num>
  <w:num w:numId="44">
    <w:abstractNumId w:val="34"/>
  </w:num>
  <w:num w:numId="45">
    <w:abstractNumId w:val="46"/>
  </w:num>
  <w:num w:numId="46">
    <w:abstractNumId w:val="44"/>
  </w:num>
  <w:num w:numId="47">
    <w:abstractNumId w:val="32"/>
  </w:num>
  <w:num w:numId="48">
    <w:abstractNumId w:val="1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81"/>
    <w:rsid w:val="000E5993"/>
    <w:rsid w:val="00495D78"/>
    <w:rsid w:val="004B4921"/>
    <w:rsid w:val="004F0DCE"/>
    <w:rsid w:val="008C5376"/>
    <w:rsid w:val="009A783D"/>
    <w:rsid w:val="00B22029"/>
    <w:rsid w:val="00B91FE0"/>
    <w:rsid w:val="00CE2AA0"/>
    <w:rsid w:val="00D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5522-2FCC-41DA-8F70-FF56C8B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718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1396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2024-10-31T12:29:00Z</dcterms:created>
  <dcterms:modified xsi:type="dcterms:W3CDTF">2024-10-31T14:21:00Z</dcterms:modified>
</cp:coreProperties>
</file>