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4E580D" w:rsidP="004E580D">
      <w:pPr>
        <w:jc w:val="center"/>
        <w:rPr>
          <w:sz w:val="32"/>
          <w:szCs w:val="32"/>
        </w:rPr>
      </w:pPr>
      <w:r w:rsidRPr="004E580D">
        <w:rPr>
          <w:sz w:val="32"/>
          <w:szCs w:val="32"/>
        </w:rPr>
        <w:t>KÖRNYEZETISMERET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119. Igaz vagy hamis? A környezetismeret tantárgy 1-2.évfolyamon integráltan,3-4. évfolyamon önálló tantárgyként jelenik meg?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IGAZ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120. Melyik állítás nem tartozik a környezetismeret tanításának legfontosabb céljai közé a tanuló szempontjából? 1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580D">
        <w:rPr>
          <w:rFonts w:ascii="Times New Roman" w:hAnsi="Times New Roman" w:cs="Times New Roman"/>
          <w:sz w:val="24"/>
          <w:szCs w:val="24"/>
        </w:rPr>
        <w:t>ösztönzi</w:t>
      </w:r>
      <w:proofErr w:type="spellEnd"/>
      <w:r w:rsidRPr="004E580D">
        <w:rPr>
          <w:rFonts w:ascii="Times New Roman" w:hAnsi="Times New Roman" w:cs="Times New Roman"/>
          <w:sz w:val="24"/>
          <w:szCs w:val="24"/>
        </w:rPr>
        <w:t xml:space="preserve"> a tanulót az otthon végzett önálló kísérletezésre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- élő és élettelen természeti jelenségek megfigyelése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121. Igaz vagy hamis? A környezetismeret tantárgy céljából következik, hogy szükségszerűen szervesen kötődik a hétköznapi élethez, s így erősen gyakorlatorientált. Nem ismereteket tanít meg a gyerekek számára, hanem a gyerekek saját tevékenységeinek tapasztalatai által készíti elő a fogalomalkotást. 3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IGAZ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122. Hogyan jelenik meg a környezetismeret tantárgy az új tartalom szabályozókban?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- 1-2. évfolyamon integráltan, 3-4. évfolyamon önállóan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 xml:space="preserve">123. Igaz vagy hamis? Környezetismeret tantárgy tanításához csak tankönyv áll </w:t>
      </w:r>
      <w:proofErr w:type="gramStart"/>
      <w:r w:rsidRPr="004E580D">
        <w:rPr>
          <w:rFonts w:ascii="Times New Roman" w:hAnsi="Times New Roman" w:cs="Times New Roman"/>
          <w:b/>
          <w:sz w:val="24"/>
          <w:szCs w:val="24"/>
        </w:rPr>
        <w:t>rendelkezésre  3-4.</w:t>
      </w:r>
      <w:proofErr w:type="gramEnd"/>
      <w:r w:rsidRPr="004E580D">
        <w:rPr>
          <w:rFonts w:ascii="Times New Roman" w:hAnsi="Times New Roman" w:cs="Times New Roman"/>
          <w:b/>
          <w:sz w:val="24"/>
          <w:szCs w:val="24"/>
        </w:rPr>
        <w:t xml:space="preserve"> évfolyamon?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- HAMIS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124. Mondatkiegészítés 1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 xml:space="preserve">Az ember környezetéről, környezetátalakító tevékenységéről és felelősségének megismeréséről az első két évfolyamon tanári segítséggel szerzett </w:t>
      </w:r>
      <w:proofErr w:type="gramStart"/>
      <w:r w:rsidRPr="004E580D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4E580D">
        <w:rPr>
          <w:rFonts w:ascii="Times New Roman" w:hAnsi="Times New Roman" w:cs="Times New Roman"/>
          <w:sz w:val="24"/>
          <w:szCs w:val="24"/>
        </w:rPr>
        <w:t xml:space="preserve"> birtokában a harmadik és negyedik évfolyamos tanulók már önálló </w:t>
      </w:r>
      <w:r w:rsidRPr="004E580D">
        <w:rPr>
          <w:rFonts w:ascii="Times New Roman" w:hAnsi="Times New Roman" w:cs="Times New Roman"/>
          <w:b/>
          <w:i/>
          <w:sz w:val="24"/>
          <w:szCs w:val="24"/>
          <w:u w:val="single"/>
        </w:rPr>
        <w:t>ismeretszerzésre</w:t>
      </w:r>
      <w:r w:rsidRPr="004E580D">
        <w:rPr>
          <w:rFonts w:ascii="Times New Roman" w:hAnsi="Times New Roman" w:cs="Times New Roman"/>
          <w:sz w:val="24"/>
          <w:szCs w:val="24"/>
        </w:rPr>
        <w:t xml:space="preserve"> képesek.</w:t>
      </w:r>
    </w:p>
    <w:p w:rsidR="004E580D" w:rsidRPr="004E580D" w:rsidRDefault="004E580D" w:rsidP="004E580D">
      <w:pPr>
        <w:rPr>
          <w:rFonts w:ascii="Times New Roman" w:hAnsi="Times New Roman" w:cs="Times New Roman"/>
          <w:b/>
          <w:sz w:val="24"/>
          <w:szCs w:val="24"/>
        </w:rPr>
      </w:pPr>
      <w:r w:rsidRPr="004E580D">
        <w:rPr>
          <w:rFonts w:ascii="Times New Roman" w:hAnsi="Times New Roman" w:cs="Times New Roman"/>
          <w:b/>
          <w:sz w:val="24"/>
          <w:szCs w:val="24"/>
        </w:rPr>
        <w:t>125. Igaz vagy hamis? A környezetismeret tanításának legfontosabb célja a 3-4. évfolyamon azoknak a képességeknek a fejlesztése, valamint azoknak a szokásoknak az alakítása, melyek szűkebb és tágabb környezetük megismeréséhez és az életben való eligazodáshoz szükségesek. 2-3</w:t>
      </w:r>
    </w:p>
    <w:p w:rsidR="004E580D" w:rsidRPr="004E580D" w:rsidRDefault="004E580D" w:rsidP="004E580D">
      <w:pPr>
        <w:rPr>
          <w:rFonts w:ascii="Times New Roman" w:hAnsi="Times New Roman" w:cs="Times New Roman"/>
          <w:sz w:val="24"/>
          <w:szCs w:val="24"/>
        </w:rPr>
      </w:pPr>
      <w:r w:rsidRPr="004E580D">
        <w:rPr>
          <w:rFonts w:ascii="Times New Roman" w:hAnsi="Times New Roman" w:cs="Times New Roman"/>
          <w:sz w:val="24"/>
          <w:szCs w:val="24"/>
        </w:rPr>
        <w:t>- HAMIS</w:t>
      </w:r>
    </w:p>
    <w:p w:rsidR="004E580D" w:rsidRPr="004E580D" w:rsidRDefault="004E580D" w:rsidP="004E580D">
      <w:pPr>
        <w:rPr>
          <w:sz w:val="32"/>
          <w:szCs w:val="32"/>
        </w:rPr>
      </w:pPr>
      <w:bookmarkStart w:id="0" w:name="_GoBack"/>
      <w:bookmarkEnd w:id="0"/>
    </w:p>
    <w:sectPr w:rsidR="004E580D" w:rsidRPr="004E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0D"/>
    <w:rsid w:val="004E580D"/>
    <w:rsid w:val="009A783D"/>
    <w:rsid w:val="00B22029"/>
    <w:rsid w:val="00D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634"/>
  <w15:chartTrackingRefBased/>
  <w15:docId w15:val="{7374705A-681A-4AE7-BF6D-2DC1DA7C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2024-11-10T14:54:00Z</dcterms:created>
  <dcterms:modified xsi:type="dcterms:W3CDTF">2024-11-10T15:11:00Z</dcterms:modified>
</cp:coreProperties>
</file>